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A6" w:rsidRDefault="005D57A6" w:rsidP="005D57A6">
      <w:pPr>
        <w:tabs>
          <w:tab w:val="left" w:pos="270"/>
        </w:tabs>
        <w:jc w:val="center"/>
        <w:rPr>
          <w:color w:val="000000"/>
          <w:sz w:val="22"/>
          <w:lang w:val="uk-UA"/>
        </w:rPr>
      </w:pPr>
      <w: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75pt" o:ole="" fillcolor="window">
            <v:imagedata r:id="rId8" o:title=""/>
          </v:shape>
          <o:OLEObject Type="Embed" ProgID="PBrush" ShapeID="_x0000_i1025" DrawAspect="Content" ObjectID="_1682423497" r:id="rId9"/>
        </w:object>
      </w:r>
    </w:p>
    <w:p w:rsidR="005D57A6" w:rsidRDefault="005D57A6" w:rsidP="005D57A6">
      <w:pPr>
        <w:jc w:val="center"/>
        <w:rPr>
          <w:color w:val="000000"/>
          <w:sz w:val="14"/>
          <w:lang w:val="uk-UA"/>
        </w:rPr>
      </w:pPr>
    </w:p>
    <w:p w:rsidR="004734F8" w:rsidRDefault="005D57A6" w:rsidP="005D57A6">
      <w:pPr>
        <w:pStyle w:val="1"/>
        <w:jc w:val="center"/>
        <w:rPr>
          <w:b/>
        </w:rPr>
      </w:pPr>
      <w:r>
        <w:rPr>
          <w:b/>
        </w:rPr>
        <w:t xml:space="preserve">ФІНАНСОВЕ  УПРАВЛІННЯ </w:t>
      </w:r>
    </w:p>
    <w:p w:rsidR="005D57A6" w:rsidRDefault="005D57A6" w:rsidP="005D57A6">
      <w:pPr>
        <w:pStyle w:val="1"/>
        <w:jc w:val="center"/>
        <w:rPr>
          <w:b/>
        </w:rPr>
      </w:pPr>
      <w:r>
        <w:rPr>
          <w:b/>
        </w:rPr>
        <w:t xml:space="preserve"> </w:t>
      </w:r>
      <w:r w:rsidR="004734F8">
        <w:rPr>
          <w:b/>
        </w:rPr>
        <w:t>ЧЕРВОНОГРАД</w:t>
      </w:r>
      <w:r>
        <w:rPr>
          <w:b/>
        </w:rPr>
        <w:t>СЬКОЇ Р</w:t>
      </w:r>
      <w:r w:rsidR="004734F8">
        <w:rPr>
          <w:b/>
        </w:rPr>
        <w:t xml:space="preserve">АЙОННОЇ </w:t>
      </w:r>
      <w:r>
        <w:rPr>
          <w:b/>
        </w:rPr>
        <w:t>Д</w:t>
      </w:r>
      <w:r w:rsidR="004734F8">
        <w:rPr>
          <w:b/>
        </w:rPr>
        <w:t xml:space="preserve">ЕРЖАВНОЇ </w:t>
      </w:r>
      <w:r>
        <w:rPr>
          <w:b/>
        </w:rPr>
        <w:t>А</w:t>
      </w:r>
      <w:r w:rsidR="004734F8">
        <w:rPr>
          <w:b/>
        </w:rPr>
        <w:t>ДМІНІСТРАЦІЇ</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ЛЬВІВСЬКОЇ ОБЛАСТІ</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80000,м.Сокаль вул.</w:t>
      </w:r>
      <w:r>
        <w:rPr>
          <w:color w:val="000000"/>
          <w:sz w:val="22"/>
        </w:rPr>
        <w:t xml:space="preserve"> </w:t>
      </w:r>
      <w:r>
        <w:rPr>
          <w:color w:val="000000"/>
          <w:sz w:val="22"/>
          <w:lang w:val="uk-UA"/>
        </w:rPr>
        <w:t xml:space="preserve"> Шептицького,26</w:t>
      </w:r>
    </w:p>
    <w:p w:rsidR="005D57A6" w:rsidRDefault="005D57A6" w:rsidP="005D57A6">
      <w:pPr>
        <w:pBdr>
          <w:bottom w:val="single" w:sz="6" w:space="1" w:color="auto"/>
        </w:pBdr>
        <w:spacing w:line="360" w:lineRule="auto"/>
        <w:jc w:val="center"/>
        <w:rPr>
          <w:color w:val="000000"/>
          <w:sz w:val="22"/>
          <w:lang w:val="uk-UA"/>
        </w:rPr>
      </w:pPr>
      <w:r>
        <w:rPr>
          <w:color w:val="000000"/>
          <w:sz w:val="22"/>
          <w:lang w:val="uk-UA"/>
        </w:rPr>
        <w:t>Тел. 7-22-57</w:t>
      </w:r>
    </w:p>
    <w:p w:rsidR="005D57A6" w:rsidRDefault="005D57A6" w:rsidP="005D57A6">
      <w:pPr>
        <w:pStyle w:val="a3"/>
        <w:tabs>
          <w:tab w:val="left" w:pos="5387"/>
        </w:tabs>
        <w:ind w:right="4223"/>
        <w:jc w:val="right"/>
        <w:rPr>
          <w:sz w:val="27"/>
          <w:szCs w:val="27"/>
        </w:rPr>
      </w:pPr>
    </w:p>
    <w:p w:rsidR="005D57A6" w:rsidRPr="005A2E8E" w:rsidRDefault="005D57A6" w:rsidP="005D57A6">
      <w:pPr>
        <w:pStyle w:val="af"/>
        <w:jc w:val="right"/>
      </w:pPr>
      <w:proofErr w:type="spellStart"/>
      <w:r>
        <w:t>Сесія</w:t>
      </w:r>
      <w:proofErr w:type="spellEnd"/>
      <w:r w:rsidR="003F7263" w:rsidRPr="005A2E8E">
        <w:t>,</w:t>
      </w:r>
      <w:r w:rsidR="004422A4">
        <w:rPr>
          <w:lang w:val="uk-UA"/>
        </w:rPr>
        <w:t xml:space="preserve"> </w:t>
      </w:r>
      <w:r w:rsidR="00D11C56">
        <w:rPr>
          <w:lang w:val="uk-UA"/>
        </w:rPr>
        <w:t>трав</w:t>
      </w:r>
      <w:r w:rsidR="009B6AD9">
        <w:rPr>
          <w:lang w:val="uk-UA"/>
        </w:rPr>
        <w:t>ень</w:t>
      </w:r>
      <w:r w:rsidR="00451931">
        <w:rPr>
          <w:lang w:val="uk-UA"/>
        </w:rPr>
        <w:t xml:space="preserve"> </w:t>
      </w:r>
      <w:r w:rsidR="0026533B">
        <w:rPr>
          <w:lang w:val="uk-UA"/>
        </w:rPr>
        <w:t>20</w:t>
      </w:r>
      <w:r w:rsidR="00A80378" w:rsidRPr="005A2E8E">
        <w:t>2</w:t>
      </w:r>
      <w:r w:rsidR="00893467">
        <w:t>1</w:t>
      </w:r>
    </w:p>
    <w:p w:rsidR="005D57A6" w:rsidRDefault="005D57A6" w:rsidP="005D57A6">
      <w:pPr>
        <w:pStyle w:val="af"/>
        <w:rPr>
          <w:b/>
          <w:sz w:val="28"/>
          <w:szCs w:val="28"/>
          <w:lang w:val="uk-UA"/>
        </w:rPr>
      </w:pPr>
      <w:r w:rsidRPr="009B5FC3">
        <w:rPr>
          <w:b/>
          <w:sz w:val="28"/>
          <w:szCs w:val="28"/>
        </w:rPr>
        <w:t>Пояснювальна записка до проекту рішення</w:t>
      </w:r>
    </w:p>
    <w:p w:rsidR="005D57A6" w:rsidRPr="005D57A6" w:rsidRDefault="005D57A6" w:rsidP="005D57A6">
      <w:pPr>
        <w:rPr>
          <w:lang w:val="uk-UA"/>
        </w:rPr>
      </w:pPr>
    </w:p>
    <w:p w:rsidR="005D57A6" w:rsidRPr="004040FC" w:rsidRDefault="005D57A6" w:rsidP="005D57A6">
      <w:pPr>
        <w:pStyle w:val="a3"/>
        <w:tabs>
          <w:tab w:val="left" w:pos="3975"/>
        </w:tabs>
        <w:ind w:right="4223"/>
        <w:rPr>
          <w:sz w:val="28"/>
          <w:szCs w:val="28"/>
          <w:lang w:val="ru-RU"/>
        </w:rPr>
      </w:pPr>
      <w:r w:rsidRPr="00087DBC">
        <w:rPr>
          <w:sz w:val="28"/>
          <w:szCs w:val="28"/>
        </w:rPr>
        <w:t xml:space="preserve">«Про внесення змін до показників районного бюджету </w:t>
      </w:r>
      <w:r w:rsidR="004734F8">
        <w:rPr>
          <w:sz w:val="28"/>
          <w:szCs w:val="28"/>
        </w:rPr>
        <w:t>Червоноград</w:t>
      </w:r>
      <w:r w:rsidRPr="00087DBC">
        <w:rPr>
          <w:sz w:val="28"/>
          <w:szCs w:val="28"/>
        </w:rPr>
        <w:t>ського району на 20</w:t>
      </w:r>
      <w:r w:rsidR="00A80378" w:rsidRPr="00A80378">
        <w:rPr>
          <w:sz w:val="28"/>
          <w:szCs w:val="28"/>
          <w:lang w:val="ru-RU"/>
        </w:rPr>
        <w:t>2</w:t>
      </w:r>
      <w:r w:rsidR="004734F8">
        <w:rPr>
          <w:sz w:val="28"/>
          <w:szCs w:val="28"/>
          <w:lang w:val="ru-RU"/>
        </w:rPr>
        <w:t>1</w:t>
      </w:r>
      <w:r w:rsidRPr="00087DBC">
        <w:rPr>
          <w:sz w:val="28"/>
          <w:szCs w:val="28"/>
        </w:rPr>
        <w:t xml:space="preserve"> рік»</w:t>
      </w:r>
    </w:p>
    <w:p w:rsidR="007E1810" w:rsidRPr="007E1810" w:rsidRDefault="007E1810" w:rsidP="005D57A6">
      <w:pPr>
        <w:pStyle w:val="a3"/>
        <w:tabs>
          <w:tab w:val="left" w:pos="3975"/>
        </w:tabs>
        <w:ind w:right="4223"/>
        <w:rPr>
          <w:sz w:val="28"/>
          <w:szCs w:val="28"/>
        </w:rPr>
      </w:pPr>
    </w:p>
    <w:p w:rsidR="00B923C2" w:rsidRDefault="00A36178" w:rsidP="00D11C56">
      <w:pPr>
        <w:ind w:firstLine="708"/>
        <w:jc w:val="both"/>
        <w:rPr>
          <w:sz w:val="28"/>
          <w:szCs w:val="28"/>
          <w:lang w:val="uk-UA"/>
        </w:rPr>
      </w:pPr>
      <w:r w:rsidRPr="00D11C56">
        <w:rPr>
          <w:sz w:val="28"/>
          <w:szCs w:val="28"/>
          <w:lang w:val="uk-UA"/>
        </w:rPr>
        <w:t>Проектом рішення пропонується з</w:t>
      </w:r>
      <w:r w:rsidR="009B6AD9" w:rsidRPr="00D11C56">
        <w:rPr>
          <w:sz w:val="28"/>
          <w:szCs w:val="28"/>
          <w:lang w:val="uk-UA"/>
        </w:rPr>
        <w:t xml:space="preserve">більшити </w:t>
      </w:r>
      <w:r w:rsidR="00002F01">
        <w:rPr>
          <w:sz w:val="28"/>
          <w:szCs w:val="28"/>
          <w:lang w:val="uk-UA"/>
        </w:rPr>
        <w:t xml:space="preserve">видаткову частину районного бюджету Червоноградського району </w:t>
      </w:r>
      <w:r w:rsidR="004734F8" w:rsidRPr="00D11C56">
        <w:rPr>
          <w:sz w:val="28"/>
          <w:szCs w:val="28"/>
          <w:lang w:val="uk-UA"/>
        </w:rPr>
        <w:t xml:space="preserve">на загальну суму </w:t>
      </w:r>
      <w:r w:rsidR="001E7E92">
        <w:rPr>
          <w:sz w:val="28"/>
          <w:szCs w:val="28"/>
          <w:lang w:val="uk-UA"/>
        </w:rPr>
        <w:t>23</w:t>
      </w:r>
      <w:r w:rsidR="00002F01">
        <w:rPr>
          <w:sz w:val="28"/>
          <w:szCs w:val="28"/>
          <w:lang w:val="uk-UA"/>
        </w:rPr>
        <w:t>53</w:t>
      </w:r>
      <w:r w:rsidR="001E7E92">
        <w:rPr>
          <w:sz w:val="28"/>
          <w:szCs w:val="28"/>
          <w:lang w:val="uk-UA"/>
        </w:rPr>
        <w:t>400,00</w:t>
      </w:r>
      <w:r w:rsidR="00893467" w:rsidRPr="00D11C56">
        <w:rPr>
          <w:sz w:val="28"/>
          <w:szCs w:val="28"/>
          <w:lang w:val="uk-UA"/>
        </w:rPr>
        <w:t xml:space="preserve"> </w:t>
      </w:r>
      <w:proofErr w:type="spellStart"/>
      <w:r w:rsidR="00893467" w:rsidRPr="00D11C56">
        <w:rPr>
          <w:sz w:val="28"/>
          <w:szCs w:val="28"/>
          <w:lang w:val="uk-UA"/>
        </w:rPr>
        <w:t>грн</w:t>
      </w:r>
      <w:proofErr w:type="spellEnd"/>
      <w:r w:rsidR="00002F01">
        <w:rPr>
          <w:sz w:val="28"/>
          <w:szCs w:val="28"/>
          <w:lang w:val="uk-UA"/>
        </w:rPr>
        <w:t>,  за рахунок залишків коштів районних бюджетів що утворились станом на 1.01.2021 року по загальному фонду в сумі 1779200,00грн, по спеціальному фонду</w:t>
      </w:r>
      <w:r w:rsidR="00893467" w:rsidRPr="00D11C56">
        <w:rPr>
          <w:sz w:val="28"/>
          <w:szCs w:val="28"/>
          <w:lang w:val="uk-UA"/>
        </w:rPr>
        <w:t xml:space="preserve"> </w:t>
      </w:r>
      <w:r w:rsidR="00002F01">
        <w:rPr>
          <w:sz w:val="28"/>
          <w:szCs w:val="28"/>
          <w:lang w:val="uk-UA"/>
        </w:rPr>
        <w:t xml:space="preserve">в сумі 574200,00 грн. </w:t>
      </w:r>
    </w:p>
    <w:p w:rsidR="005D516A" w:rsidRDefault="00002F01" w:rsidP="00D11C56">
      <w:pPr>
        <w:ind w:firstLine="708"/>
        <w:jc w:val="both"/>
        <w:rPr>
          <w:sz w:val="28"/>
          <w:szCs w:val="28"/>
          <w:lang w:val="uk-UA"/>
        </w:rPr>
      </w:pPr>
      <w:r>
        <w:rPr>
          <w:sz w:val="28"/>
          <w:szCs w:val="28"/>
          <w:lang w:val="uk-UA"/>
        </w:rPr>
        <w:t>Заплановані видатки пропонується скерувати головному розпоряднику коштів  Червоноградській районній раді Львівської області</w:t>
      </w:r>
      <w:r w:rsidR="007E5F5A">
        <w:rPr>
          <w:sz w:val="28"/>
          <w:szCs w:val="28"/>
          <w:lang w:val="uk-UA"/>
        </w:rPr>
        <w:t xml:space="preserve"> н</w:t>
      </w:r>
      <w:r w:rsidR="004734F8" w:rsidRPr="00D11C56">
        <w:rPr>
          <w:sz w:val="28"/>
          <w:szCs w:val="28"/>
          <w:lang w:val="uk-UA"/>
        </w:rPr>
        <w:t>а</w:t>
      </w:r>
      <w:r w:rsidR="009B6AD9" w:rsidRPr="00D11C56">
        <w:rPr>
          <w:sz w:val="28"/>
          <w:szCs w:val="28"/>
          <w:lang w:val="uk-UA"/>
        </w:rPr>
        <w:t xml:space="preserve"> реалізаці</w:t>
      </w:r>
      <w:r w:rsidR="004734F8" w:rsidRPr="00D11C56">
        <w:rPr>
          <w:sz w:val="28"/>
          <w:szCs w:val="28"/>
          <w:lang w:val="uk-UA"/>
        </w:rPr>
        <w:t>ю</w:t>
      </w:r>
      <w:r w:rsidR="009B6AD9" w:rsidRPr="00D11C56">
        <w:rPr>
          <w:sz w:val="28"/>
          <w:szCs w:val="28"/>
          <w:lang w:val="uk-UA"/>
        </w:rPr>
        <w:t xml:space="preserve"> заходів Програми </w:t>
      </w:r>
      <w:r w:rsidR="004734F8" w:rsidRPr="00D11C56">
        <w:rPr>
          <w:sz w:val="28"/>
          <w:szCs w:val="28"/>
          <w:lang w:val="uk-UA"/>
        </w:rPr>
        <w:t>розвитку місцевого самоврядування</w:t>
      </w:r>
      <w:r w:rsidR="009B6AD9" w:rsidRPr="00D11C56">
        <w:rPr>
          <w:sz w:val="28"/>
          <w:szCs w:val="28"/>
          <w:lang w:val="uk-UA"/>
        </w:rPr>
        <w:t xml:space="preserve"> </w:t>
      </w:r>
      <w:r w:rsidR="004734F8" w:rsidRPr="00D11C56">
        <w:rPr>
          <w:sz w:val="28"/>
          <w:szCs w:val="28"/>
          <w:lang w:val="uk-UA"/>
        </w:rPr>
        <w:t>Червоноград</w:t>
      </w:r>
      <w:r w:rsidR="009B6AD9" w:rsidRPr="00D11C56">
        <w:rPr>
          <w:sz w:val="28"/>
          <w:szCs w:val="28"/>
          <w:lang w:val="uk-UA"/>
        </w:rPr>
        <w:t>ського району на 202</w:t>
      </w:r>
      <w:r w:rsidR="004734F8" w:rsidRPr="00D11C56">
        <w:rPr>
          <w:sz w:val="28"/>
          <w:szCs w:val="28"/>
          <w:lang w:val="uk-UA"/>
        </w:rPr>
        <w:t>1</w:t>
      </w:r>
      <w:r w:rsidR="009B6AD9" w:rsidRPr="00D11C56">
        <w:rPr>
          <w:sz w:val="28"/>
          <w:szCs w:val="28"/>
          <w:lang w:val="uk-UA"/>
        </w:rPr>
        <w:t xml:space="preserve"> рік</w:t>
      </w:r>
      <w:r w:rsidR="007E5F5A">
        <w:rPr>
          <w:sz w:val="28"/>
          <w:szCs w:val="28"/>
          <w:lang w:val="uk-UA"/>
        </w:rPr>
        <w:t>.</w:t>
      </w:r>
    </w:p>
    <w:p w:rsidR="005D516A" w:rsidRDefault="005D516A" w:rsidP="00D11C56">
      <w:pPr>
        <w:ind w:firstLine="708"/>
        <w:jc w:val="both"/>
        <w:rPr>
          <w:sz w:val="28"/>
          <w:szCs w:val="28"/>
          <w:lang w:val="uk-UA"/>
        </w:rPr>
      </w:pPr>
      <w:r>
        <w:rPr>
          <w:sz w:val="28"/>
          <w:szCs w:val="28"/>
          <w:lang w:val="uk-UA"/>
        </w:rPr>
        <w:t xml:space="preserve"> П</w:t>
      </w:r>
      <w:r w:rsidR="004734F8" w:rsidRPr="00D11C56">
        <w:rPr>
          <w:sz w:val="28"/>
          <w:szCs w:val="28"/>
          <w:lang w:val="uk-UA"/>
        </w:rPr>
        <w:t xml:space="preserve">о </w:t>
      </w:r>
      <w:r w:rsidR="004734F8" w:rsidRPr="001E7E92">
        <w:rPr>
          <w:sz w:val="28"/>
          <w:szCs w:val="28"/>
          <w:lang w:val="uk-UA"/>
        </w:rPr>
        <w:t>КПКВ 0110</w:t>
      </w:r>
      <w:r w:rsidR="00D11C56" w:rsidRPr="001E7E92">
        <w:rPr>
          <w:sz w:val="28"/>
          <w:szCs w:val="28"/>
          <w:lang w:val="uk-UA"/>
        </w:rPr>
        <w:t>180</w:t>
      </w:r>
      <w:r w:rsidR="004734F8" w:rsidRPr="001E7E92">
        <w:rPr>
          <w:sz w:val="28"/>
          <w:szCs w:val="28"/>
          <w:lang w:val="uk-UA"/>
        </w:rPr>
        <w:t xml:space="preserve"> «</w:t>
      </w:r>
      <w:r w:rsidR="00D11C56" w:rsidRPr="001E7E92">
        <w:rPr>
          <w:color w:val="000000"/>
          <w:sz w:val="28"/>
          <w:szCs w:val="28"/>
          <w:lang w:val="uk-UA" w:eastAsia="uk-UA"/>
        </w:rPr>
        <w:t>Інша діяльність у сфері державного управління</w:t>
      </w:r>
      <w:r w:rsidR="004734F8" w:rsidRPr="001E7E92">
        <w:rPr>
          <w:sz w:val="28"/>
          <w:szCs w:val="28"/>
          <w:lang w:val="uk-UA"/>
        </w:rPr>
        <w:t xml:space="preserve">» </w:t>
      </w:r>
      <w:r>
        <w:rPr>
          <w:sz w:val="28"/>
          <w:szCs w:val="28"/>
          <w:lang w:val="uk-UA"/>
        </w:rPr>
        <w:t xml:space="preserve"> видатки плануються</w:t>
      </w:r>
      <w:r w:rsidR="00E470E1">
        <w:rPr>
          <w:sz w:val="28"/>
          <w:szCs w:val="28"/>
          <w:lang w:val="uk-UA"/>
        </w:rPr>
        <w:t>:</w:t>
      </w:r>
      <w:r>
        <w:rPr>
          <w:sz w:val="28"/>
          <w:szCs w:val="28"/>
          <w:lang w:val="uk-UA"/>
        </w:rPr>
        <w:t xml:space="preserve"> на прийом офіційних делегацій, в тому числі іноземних 50,0 </w:t>
      </w:r>
      <w:proofErr w:type="spellStart"/>
      <w:r>
        <w:rPr>
          <w:sz w:val="28"/>
          <w:szCs w:val="28"/>
          <w:lang w:val="uk-UA"/>
        </w:rPr>
        <w:t>тис.грн</w:t>
      </w:r>
      <w:proofErr w:type="spellEnd"/>
      <w:r>
        <w:rPr>
          <w:sz w:val="28"/>
          <w:szCs w:val="28"/>
          <w:lang w:val="uk-UA"/>
        </w:rPr>
        <w:t xml:space="preserve">, на придбання сувенірної продукції – 50,0 </w:t>
      </w:r>
      <w:proofErr w:type="spellStart"/>
      <w:r>
        <w:rPr>
          <w:sz w:val="28"/>
          <w:szCs w:val="28"/>
          <w:lang w:val="uk-UA"/>
        </w:rPr>
        <w:t>тис.грн</w:t>
      </w:r>
      <w:proofErr w:type="spellEnd"/>
      <w:r>
        <w:rPr>
          <w:sz w:val="28"/>
          <w:szCs w:val="28"/>
          <w:lang w:val="uk-UA"/>
        </w:rPr>
        <w:t xml:space="preserve">, на оплату транспортних послуг з пасажирських та вантажних перевезень – 16,0 </w:t>
      </w:r>
      <w:proofErr w:type="spellStart"/>
      <w:r>
        <w:rPr>
          <w:sz w:val="28"/>
          <w:szCs w:val="28"/>
          <w:lang w:val="uk-UA"/>
        </w:rPr>
        <w:t>тис.грн</w:t>
      </w:r>
      <w:proofErr w:type="spellEnd"/>
      <w:r>
        <w:rPr>
          <w:sz w:val="28"/>
          <w:szCs w:val="28"/>
          <w:lang w:val="uk-UA"/>
        </w:rPr>
        <w:t>.</w:t>
      </w:r>
      <w:r w:rsidR="00887565">
        <w:rPr>
          <w:sz w:val="28"/>
          <w:szCs w:val="28"/>
          <w:lang w:val="uk-UA"/>
        </w:rPr>
        <w:t xml:space="preserve"> По спеціальному фонду видатки плануються на придбання наметів для проведення заходів -  48,0 </w:t>
      </w:r>
      <w:proofErr w:type="spellStart"/>
      <w:r w:rsidR="00887565">
        <w:rPr>
          <w:sz w:val="28"/>
          <w:szCs w:val="28"/>
          <w:lang w:val="uk-UA"/>
        </w:rPr>
        <w:t>тис.грн</w:t>
      </w:r>
      <w:proofErr w:type="spellEnd"/>
      <w:r w:rsidR="00887565">
        <w:rPr>
          <w:sz w:val="28"/>
          <w:szCs w:val="28"/>
          <w:lang w:val="uk-UA"/>
        </w:rPr>
        <w:t>, придбання</w:t>
      </w:r>
      <w:r w:rsidR="00E470E1">
        <w:rPr>
          <w:sz w:val="28"/>
          <w:szCs w:val="28"/>
          <w:lang w:val="uk-UA"/>
        </w:rPr>
        <w:t xml:space="preserve"> стелажів для зберігання байдарок зі спорядженням – 49,2 </w:t>
      </w:r>
      <w:proofErr w:type="spellStart"/>
      <w:r w:rsidR="00E470E1">
        <w:rPr>
          <w:sz w:val="28"/>
          <w:szCs w:val="28"/>
          <w:lang w:val="uk-UA"/>
        </w:rPr>
        <w:t>тис.грн</w:t>
      </w:r>
      <w:proofErr w:type="spellEnd"/>
      <w:r w:rsidR="00E470E1">
        <w:rPr>
          <w:sz w:val="28"/>
          <w:szCs w:val="28"/>
          <w:lang w:val="uk-UA"/>
        </w:rPr>
        <w:t>.</w:t>
      </w:r>
    </w:p>
    <w:p w:rsidR="00A675FF" w:rsidRPr="00CE2419" w:rsidRDefault="005D516A" w:rsidP="00A675FF">
      <w:pPr>
        <w:ind w:firstLine="567"/>
        <w:jc w:val="both"/>
        <w:rPr>
          <w:sz w:val="28"/>
          <w:szCs w:val="28"/>
          <w:lang w:val="uk-UA"/>
        </w:rPr>
      </w:pPr>
      <w:r>
        <w:rPr>
          <w:sz w:val="28"/>
          <w:szCs w:val="28"/>
          <w:lang w:val="uk-UA"/>
        </w:rPr>
        <w:t xml:space="preserve"> П</w:t>
      </w:r>
      <w:r w:rsidR="004734F8" w:rsidRPr="00D11C56">
        <w:rPr>
          <w:sz w:val="28"/>
          <w:szCs w:val="28"/>
          <w:lang w:val="uk-UA"/>
        </w:rPr>
        <w:t>о КПКВ 0117</w:t>
      </w:r>
      <w:r w:rsidR="00D11C56" w:rsidRPr="00D11C56">
        <w:rPr>
          <w:sz w:val="28"/>
          <w:szCs w:val="28"/>
          <w:lang w:val="uk-UA"/>
        </w:rPr>
        <w:t>330</w:t>
      </w:r>
      <w:r w:rsidR="00893467" w:rsidRPr="00D11C56">
        <w:rPr>
          <w:sz w:val="28"/>
          <w:szCs w:val="28"/>
          <w:lang w:val="uk-UA"/>
        </w:rPr>
        <w:t xml:space="preserve"> </w:t>
      </w:r>
      <w:r w:rsidR="004734F8" w:rsidRPr="00D11C56">
        <w:rPr>
          <w:color w:val="000000"/>
          <w:sz w:val="28"/>
          <w:szCs w:val="28"/>
          <w:lang w:val="uk-UA" w:eastAsia="uk-UA"/>
        </w:rPr>
        <w:t>«</w:t>
      </w:r>
      <w:r w:rsidR="00D11C56" w:rsidRPr="00D11C56">
        <w:rPr>
          <w:color w:val="000000"/>
          <w:sz w:val="28"/>
          <w:szCs w:val="28"/>
          <w:lang w:val="uk-UA" w:eastAsia="uk-UA"/>
        </w:rPr>
        <w:t>Будівництво інших об`єктів комунальної власності</w:t>
      </w:r>
      <w:r w:rsidR="004734F8" w:rsidRPr="00D11C56">
        <w:rPr>
          <w:color w:val="000000"/>
          <w:sz w:val="28"/>
          <w:szCs w:val="28"/>
          <w:lang w:val="uk-UA" w:eastAsia="uk-UA"/>
        </w:rPr>
        <w:t xml:space="preserve">» на суму </w:t>
      </w:r>
      <w:r w:rsidR="00C608F9">
        <w:rPr>
          <w:color w:val="000000"/>
          <w:sz w:val="28"/>
          <w:szCs w:val="28"/>
          <w:lang w:val="uk-UA" w:eastAsia="uk-UA"/>
        </w:rPr>
        <w:t>716,</w:t>
      </w:r>
      <w:r w:rsidR="00E470E1">
        <w:rPr>
          <w:color w:val="000000"/>
          <w:sz w:val="28"/>
          <w:szCs w:val="28"/>
          <w:lang w:val="uk-UA" w:eastAsia="uk-UA"/>
        </w:rPr>
        <w:t>7</w:t>
      </w:r>
      <w:r w:rsidR="00893467" w:rsidRPr="00D11C56">
        <w:rPr>
          <w:color w:val="000000"/>
          <w:sz w:val="28"/>
          <w:szCs w:val="28"/>
          <w:lang w:val="uk-UA" w:eastAsia="uk-UA"/>
        </w:rPr>
        <w:t xml:space="preserve"> </w:t>
      </w:r>
      <w:proofErr w:type="spellStart"/>
      <w:r w:rsidR="00C608F9">
        <w:rPr>
          <w:color w:val="000000"/>
          <w:sz w:val="28"/>
          <w:szCs w:val="28"/>
          <w:lang w:val="uk-UA" w:eastAsia="uk-UA"/>
        </w:rPr>
        <w:t>тис.</w:t>
      </w:r>
      <w:r w:rsidR="00893467" w:rsidRPr="00D11C56">
        <w:rPr>
          <w:color w:val="000000"/>
          <w:sz w:val="28"/>
          <w:szCs w:val="28"/>
          <w:lang w:val="uk-UA" w:eastAsia="uk-UA"/>
        </w:rPr>
        <w:t>грн</w:t>
      </w:r>
      <w:proofErr w:type="spellEnd"/>
      <w:r>
        <w:rPr>
          <w:color w:val="000000"/>
          <w:sz w:val="28"/>
          <w:szCs w:val="28"/>
          <w:lang w:val="uk-UA" w:eastAsia="uk-UA"/>
        </w:rPr>
        <w:t xml:space="preserve"> </w:t>
      </w:r>
      <w:r w:rsidR="00D11C56" w:rsidRPr="00D11C56">
        <w:rPr>
          <w:color w:val="000000"/>
          <w:sz w:val="28"/>
          <w:szCs w:val="28"/>
          <w:lang w:val="uk-UA" w:eastAsia="uk-UA"/>
        </w:rPr>
        <w:t xml:space="preserve"> </w:t>
      </w:r>
      <w:r>
        <w:rPr>
          <w:color w:val="000000"/>
          <w:sz w:val="28"/>
          <w:szCs w:val="28"/>
          <w:lang w:val="uk-UA" w:eastAsia="uk-UA"/>
        </w:rPr>
        <w:t xml:space="preserve">заплановано </w:t>
      </w:r>
      <w:proofErr w:type="spellStart"/>
      <w:r>
        <w:rPr>
          <w:color w:val="000000"/>
          <w:sz w:val="28"/>
          <w:szCs w:val="28"/>
          <w:lang w:val="uk-UA" w:eastAsia="uk-UA"/>
        </w:rPr>
        <w:t>співфінансування</w:t>
      </w:r>
      <w:proofErr w:type="spellEnd"/>
      <w:r>
        <w:rPr>
          <w:color w:val="000000"/>
          <w:sz w:val="28"/>
          <w:szCs w:val="28"/>
          <w:lang w:val="uk-UA" w:eastAsia="uk-UA"/>
        </w:rPr>
        <w:t xml:space="preserve"> заходів міжнародного </w:t>
      </w:r>
      <w:proofErr w:type="spellStart"/>
      <w:r>
        <w:rPr>
          <w:color w:val="000000"/>
          <w:sz w:val="28"/>
          <w:szCs w:val="28"/>
          <w:lang w:val="uk-UA" w:eastAsia="uk-UA"/>
        </w:rPr>
        <w:t>про</w:t>
      </w:r>
      <w:r w:rsidR="00A675FF">
        <w:rPr>
          <w:color w:val="000000"/>
          <w:sz w:val="28"/>
          <w:szCs w:val="28"/>
          <w:lang w:val="uk-UA" w:eastAsia="uk-UA"/>
        </w:rPr>
        <w:t>є</w:t>
      </w:r>
      <w:r>
        <w:rPr>
          <w:color w:val="000000"/>
          <w:sz w:val="28"/>
          <w:szCs w:val="28"/>
          <w:lang w:val="uk-UA" w:eastAsia="uk-UA"/>
        </w:rPr>
        <w:t>кту</w:t>
      </w:r>
      <w:proofErr w:type="spellEnd"/>
      <w:r>
        <w:rPr>
          <w:color w:val="000000"/>
          <w:sz w:val="28"/>
          <w:szCs w:val="28"/>
          <w:lang w:val="uk-UA" w:eastAsia="uk-UA"/>
        </w:rPr>
        <w:t xml:space="preserve"> « Єднає нас </w:t>
      </w:r>
      <w:proofErr w:type="spellStart"/>
      <w:r>
        <w:rPr>
          <w:color w:val="000000"/>
          <w:sz w:val="28"/>
          <w:szCs w:val="28"/>
          <w:lang w:val="uk-UA" w:eastAsia="uk-UA"/>
        </w:rPr>
        <w:t>Буг-</w:t>
      </w:r>
      <w:proofErr w:type="spellEnd"/>
      <w:r>
        <w:rPr>
          <w:color w:val="000000"/>
          <w:sz w:val="28"/>
          <w:szCs w:val="28"/>
          <w:lang w:val="uk-UA" w:eastAsia="uk-UA"/>
        </w:rPr>
        <w:t xml:space="preserve"> утворення двох транскордонних байдаркових туристичних маршрутів»</w:t>
      </w:r>
      <w:r w:rsidR="00580CF0">
        <w:rPr>
          <w:color w:val="000000"/>
          <w:sz w:val="28"/>
          <w:szCs w:val="28"/>
          <w:lang w:val="uk-UA" w:eastAsia="uk-UA"/>
        </w:rPr>
        <w:t xml:space="preserve"> в рамках </w:t>
      </w:r>
      <w:r w:rsidR="00A675FF" w:rsidRPr="00CE2419">
        <w:rPr>
          <w:sz w:val="28"/>
          <w:szCs w:val="28"/>
          <w:lang w:val="uk-UA"/>
        </w:rPr>
        <w:t>»  в рамках реалізації програми транскордонного співробітництва «Польща-Білорусь-Україна 2014-2020</w:t>
      </w:r>
      <w:r w:rsidR="007C725D">
        <w:rPr>
          <w:sz w:val="28"/>
          <w:szCs w:val="28"/>
          <w:lang w:val="uk-UA"/>
        </w:rPr>
        <w:t xml:space="preserve">, </w:t>
      </w:r>
      <w:r w:rsidR="00C608F9">
        <w:rPr>
          <w:sz w:val="28"/>
          <w:szCs w:val="28"/>
          <w:lang w:val="uk-UA"/>
        </w:rPr>
        <w:t>з них</w:t>
      </w:r>
      <w:r w:rsidR="00A675FF" w:rsidRPr="00CE2419">
        <w:rPr>
          <w:sz w:val="28"/>
          <w:szCs w:val="28"/>
          <w:lang w:val="uk-UA"/>
        </w:rPr>
        <w:t>:</w:t>
      </w:r>
    </w:p>
    <w:p w:rsidR="00C608F9" w:rsidRDefault="00C608F9" w:rsidP="00C608F9">
      <w:pPr>
        <w:ind w:firstLine="567"/>
        <w:jc w:val="both"/>
        <w:rPr>
          <w:color w:val="000000"/>
          <w:sz w:val="28"/>
          <w:szCs w:val="28"/>
          <w:lang w:val="uk-UA"/>
        </w:rPr>
      </w:pPr>
      <w:r w:rsidRPr="00B45D27">
        <w:rPr>
          <w:color w:val="000000"/>
          <w:sz w:val="28"/>
          <w:szCs w:val="28"/>
          <w:lang w:val="uk-UA"/>
        </w:rPr>
        <w:t xml:space="preserve">по </w:t>
      </w:r>
      <w:proofErr w:type="spellStart"/>
      <w:r w:rsidRPr="00B45D27">
        <w:rPr>
          <w:color w:val="000000"/>
          <w:sz w:val="28"/>
          <w:szCs w:val="28"/>
          <w:lang w:val="uk-UA"/>
        </w:rPr>
        <w:t>об՚єкту</w:t>
      </w:r>
      <w:proofErr w:type="spellEnd"/>
      <w:r w:rsidRPr="00B45D27">
        <w:rPr>
          <w:color w:val="000000"/>
          <w:sz w:val="28"/>
          <w:szCs w:val="28"/>
          <w:lang w:val="uk-UA"/>
        </w:rPr>
        <w:t xml:space="preserve"> «</w:t>
      </w:r>
      <w:r w:rsidRPr="00B45D27">
        <w:rPr>
          <w:sz w:val="28"/>
          <w:szCs w:val="28"/>
          <w:lang w:val="uk-UA"/>
        </w:rPr>
        <w:t xml:space="preserve">Будівництво (влаштування) центру </w:t>
      </w:r>
      <w:proofErr w:type="spellStart"/>
      <w:r w:rsidRPr="00B45D27">
        <w:rPr>
          <w:sz w:val="28"/>
          <w:szCs w:val="28"/>
          <w:lang w:val="uk-UA"/>
        </w:rPr>
        <w:t>байдарочного</w:t>
      </w:r>
      <w:proofErr w:type="spellEnd"/>
      <w:r w:rsidRPr="00B45D27">
        <w:rPr>
          <w:sz w:val="28"/>
          <w:szCs w:val="28"/>
          <w:lang w:val="uk-UA"/>
        </w:rPr>
        <w:t xml:space="preserve"> туризму в м. </w:t>
      </w:r>
      <w:proofErr w:type="spellStart"/>
      <w:r w:rsidRPr="00B45D27">
        <w:rPr>
          <w:sz w:val="28"/>
          <w:szCs w:val="28"/>
          <w:lang w:val="uk-UA"/>
        </w:rPr>
        <w:t>Сокаль</w:t>
      </w:r>
      <w:proofErr w:type="spellEnd"/>
      <w:r w:rsidRPr="00B45D27">
        <w:rPr>
          <w:sz w:val="28"/>
          <w:szCs w:val="28"/>
          <w:lang w:val="uk-UA"/>
        </w:rPr>
        <w:t xml:space="preserve"> Львівської області». Коригування» </w:t>
      </w:r>
      <w:r w:rsidRPr="00B45D27">
        <w:rPr>
          <w:color w:val="000000"/>
          <w:sz w:val="28"/>
          <w:szCs w:val="28"/>
          <w:lang w:val="uk-UA"/>
        </w:rPr>
        <w:t xml:space="preserve"> на суму </w:t>
      </w:r>
      <w:r>
        <w:rPr>
          <w:color w:val="000000"/>
          <w:sz w:val="28"/>
          <w:szCs w:val="28"/>
          <w:lang w:val="uk-UA"/>
        </w:rPr>
        <w:t xml:space="preserve">- </w:t>
      </w:r>
      <w:r w:rsidRPr="00CE2419">
        <w:rPr>
          <w:color w:val="000000"/>
          <w:sz w:val="28"/>
          <w:szCs w:val="28"/>
          <w:u w:val="single"/>
          <w:lang w:val="uk-UA"/>
        </w:rPr>
        <w:t xml:space="preserve">603,2 </w:t>
      </w:r>
      <w:proofErr w:type="spellStart"/>
      <w:r w:rsidRPr="00CE2419">
        <w:rPr>
          <w:color w:val="000000"/>
          <w:sz w:val="28"/>
          <w:szCs w:val="28"/>
          <w:u w:val="single"/>
          <w:lang w:val="uk-UA"/>
        </w:rPr>
        <w:t>тис.грн</w:t>
      </w:r>
      <w:proofErr w:type="spellEnd"/>
      <w:r w:rsidRPr="00B45D27">
        <w:rPr>
          <w:color w:val="000000"/>
          <w:sz w:val="28"/>
          <w:szCs w:val="28"/>
          <w:lang w:val="uk-UA"/>
        </w:rPr>
        <w:t xml:space="preserve">  </w:t>
      </w:r>
      <w:r>
        <w:rPr>
          <w:color w:val="000000"/>
          <w:sz w:val="28"/>
          <w:szCs w:val="28"/>
          <w:lang w:val="uk-UA"/>
        </w:rPr>
        <w:t xml:space="preserve"> (роботи розпочато у 2020 році);</w:t>
      </w:r>
    </w:p>
    <w:p w:rsidR="00C608F9" w:rsidRDefault="00C608F9" w:rsidP="00C608F9">
      <w:pPr>
        <w:ind w:firstLine="567"/>
        <w:jc w:val="both"/>
        <w:rPr>
          <w:color w:val="000000"/>
          <w:sz w:val="28"/>
          <w:szCs w:val="28"/>
          <w:lang w:val="uk-UA"/>
        </w:rPr>
      </w:pPr>
      <w:r w:rsidRPr="00B45D27">
        <w:rPr>
          <w:color w:val="000000"/>
          <w:sz w:val="28"/>
          <w:szCs w:val="28"/>
          <w:lang w:val="uk-UA"/>
        </w:rPr>
        <w:t xml:space="preserve">по </w:t>
      </w:r>
      <w:proofErr w:type="spellStart"/>
      <w:r w:rsidRPr="00B45D27">
        <w:rPr>
          <w:color w:val="000000"/>
          <w:sz w:val="28"/>
          <w:szCs w:val="28"/>
          <w:lang w:val="uk-UA"/>
        </w:rPr>
        <w:t>об՚єкту</w:t>
      </w:r>
      <w:proofErr w:type="spellEnd"/>
      <w:r w:rsidRPr="00B45D27">
        <w:rPr>
          <w:color w:val="000000"/>
          <w:sz w:val="28"/>
          <w:szCs w:val="28"/>
          <w:lang w:val="uk-UA"/>
        </w:rPr>
        <w:t xml:space="preserve"> </w:t>
      </w:r>
      <w:r w:rsidRPr="00B45D27">
        <w:rPr>
          <w:sz w:val="28"/>
          <w:szCs w:val="28"/>
          <w:lang w:val="uk-UA"/>
        </w:rPr>
        <w:t xml:space="preserve">«Будівництво оглядової вежі» в </w:t>
      </w:r>
      <w:proofErr w:type="spellStart"/>
      <w:r w:rsidRPr="00B45D27">
        <w:rPr>
          <w:sz w:val="28"/>
          <w:szCs w:val="28"/>
          <w:lang w:val="uk-UA"/>
        </w:rPr>
        <w:t>с.Конотопи</w:t>
      </w:r>
      <w:proofErr w:type="spellEnd"/>
      <w:r w:rsidRPr="00B45D27">
        <w:rPr>
          <w:sz w:val="28"/>
          <w:szCs w:val="28"/>
          <w:lang w:val="uk-UA"/>
        </w:rPr>
        <w:t xml:space="preserve"> на території </w:t>
      </w:r>
      <w:proofErr w:type="spellStart"/>
      <w:r w:rsidRPr="00B45D27">
        <w:rPr>
          <w:sz w:val="28"/>
          <w:szCs w:val="28"/>
          <w:lang w:val="uk-UA"/>
        </w:rPr>
        <w:t>Опільської</w:t>
      </w:r>
      <w:proofErr w:type="spellEnd"/>
      <w:r w:rsidRPr="00B45D27">
        <w:rPr>
          <w:sz w:val="28"/>
          <w:szCs w:val="28"/>
          <w:lang w:val="uk-UA"/>
        </w:rPr>
        <w:t xml:space="preserve"> сільської ради, Сокальського району, Львівської області». Коригування»</w:t>
      </w:r>
      <w:r>
        <w:rPr>
          <w:sz w:val="28"/>
          <w:szCs w:val="28"/>
          <w:lang w:val="uk-UA"/>
        </w:rPr>
        <w:t xml:space="preserve">   </w:t>
      </w:r>
      <w:r w:rsidRPr="00B45D27">
        <w:rPr>
          <w:color w:val="000000"/>
          <w:sz w:val="28"/>
          <w:szCs w:val="28"/>
          <w:lang w:val="uk-UA"/>
        </w:rPr>
        <w:t xml:space="preserve">на суму </w:t>
      </w:r>
      <w:r>
        <w:rPr>
          <w:color w:val="000000"/>
          <w:sz w:val="28"/>
          <w:szCs w:val="28"/>
          <w:lang w:val="uk-UA"/>
        </w:rPr>
        <w:t>-</w:t>
      </w:r>
      <w:r w:rsidRPr="00CE2419">
        <w:rPr>
          <w:color w:val="000000"/>
          <w:sz w:val="28"/>
          <w:szCs w:val="28"/>
          <w:u w:val="single"/>
          <w:lang w:val="uk-UA"/>
        </w:rPr>
        <w:t xml:space="preserve">113,5 </w:t>
      </w:r>
      <w:proofErr w:type="spellStart"/>
      <w:r w:rsidRPr="00CE2419">
        <w:rPr>
          <w:color w:val="000000"/>
          <w:sz w:val="28"/>
          <w:szCs w:val="28"/>
          <w:u w:val="single"/>
          <w:lang w:val="uk-UA"/>
        </w:rPr>
        <w:t>тис.грн</w:t>
      </w:r>
      <w:proofErr w:type="spellEnd"/>
      <w:r w:rsidRPr="00B45D27">
        <w:rPr>
          <w:color w:val="000000"/>
          <w:sz w:val="28"/>
          <w:szCs w:val="28"/>
          <w:lang w:val="uk-UA"/>
        </w:rPr>
        <w:t xml:space="preserve">  </w:t>
      </w:r>
      <w:r>
        <w:rPr>
          <w:color w:val="000000"/>
          <w:sz w:val="28"/>
          <w:szCs w:val="28"/>
          <w:lang w:val="uk-UA"/>
        </w:rPr>
        <w:t xml:space="preserve"> (роботи розпочато у 2020 році)</w:t>
      </w:r>
    </w:p>
    <w:p w:rsidR="00C608F9" w:rsidRDefault="00C608F9" w:rsidP="00C608F9">
      <w:pPr>
        <w:ind w:firstLine="567"/>
        <w:jc w:val="both"/>
        <w:rPr>
          <w:color w:val="000000"/>
          <w:sz w:val="28"/>
          <w:szCs w:val="28"/>
          <w:lang w:val="uk-UA"/>
        </w:rPr>
      </w:pPr>
    </w:p>
    <w:p w:rsidR="00C608F9" w:rsidRDefault="00C608F9" w:rsidP="00C608F9">
      <w:pPr>
        <w:ind w:firstLine="567"/>
        <w:jc w:val="both"/>
        <w:rPr>
          <w:color w:val="000000"/>
          <w:sz w:val="28"/>
          <w:szCs w:val="28"/>
          <w:lang w:val="uk-UA"/>
        </w:rPr>
      </w:pPr>
    </w:p>
    <w:p w:rsidR="00A675FF" w:rsidRDefault="00C608F9" w:rsidP="00C608F9">
      <w:pPr>
        <w:ind w:firstLine="567"/>
        <w:jc w:val="both"/>
        <w:rPr>
          <w:color w:val="000000"/>
          <w:sz w:val="28"/>
          <w:szCs w:val="28"/>
          <w:lang w:val="uk-UA"/>
        </w:rPr>
      </w:pPr>
      <w:r>
        <w:rPr>
          <w:color w:val="000000"/>
          <w:sz w:val="28"/>
          <w:szCs w:val="28"/>
          <w:lang w:val="uk-UA" w:eastAsia="uk-UA"/>
        </w:rPr>
        <w:lastRenderedPageBreak/>
        <w:t xml:space="preserve">    П</w:t>
      </w:r>
      <w:r w:rsidR="00D11C56" w:rsidRPr="00D11C56">
        <w:rPr>
          <w:color w:val="000000"/>
          <w:sz w:val="28"/>
          <w:szCs w:val="28"/>
          <w:lang w:val="uk-UA" w:eastAsia="uk-UA"/>
        </w:rPr>
        <w:t>о КПКВ 0117370 «Реалізація інших заходів щодо соціально-економічного розвитку територій»</w:t>
      </w:r>
      <w:r w:rsidR="00D11C56">
        <w:rPr>
          <w:color w:val="000000"/>
          <w:sz w:val="28"/>
          <w:szCs w:val="28"/>
          <w:lang w:val="uk-UA" w:eastAsia="uk-UA"/>
        </w:rPr>
        <w:t xml:space="preserve"> </w:t>
      </w:r>
      <w:r w:rsidR="00D11C56" w:rsidRPr="00D11C56">
        <w:rPr>
          <w:sz w:val="28"/>
          <w:szCs w:val="28"/>
          <w:lang w:val="uk-UA"/>
        </w:rPr>
        <w:t xml:space="preserve">на суму </w:t>
      </w:r>
      <w:r w:rsidR="00D11C56">
        <w:rPr>
          <w:sz w:val="28"/>
          <w:szCs w:val="28"/>
          <w:lang w:val="uk-UA"/>
        </w:rPr>
        <w:t>849</w:t>
      </w:r>
      <w:r>
        <w:rPr>
          <w:sz w:val="28"/>
          <w:szCs w:val="28"/>
          <w:lang w:val="uk-UA"/>
        </w:rPr>
        <w:t>,3тис.</w:t>
      </w:r>
      <w:r w:rsidR="00D11C56" w:rsidRPr="00D11C56">
        <w:rPr>
          <w:sz w:val="28"/>
          <w:szCs w:val="28"/>
          <w:lang w:val="uk-UA"/>
        </w:rPr>
        <w:t>грн</w:t>
      </w:r>
      <w:r>
        <w:rPr>
          <w:sz w:val="28"/>
          <w:szCs w:val="28"/>
          <w:lang w:val="uk-UA"/>
        </w:rPr>
        <w:t xml:space="preserve"> </w:t>
      </w:r>
      <w:r>
        <w:rPr>
          <w:color w:val="000000"/>
          <w:sz w:val="28"/>
          <w:szCs w:val="28"/>
          <w:lang w:val="uk-UA"/>
        </w:rPr>
        <w:t xml:space="preserve"> на оплату послуг, пов’язаних з реалізацією даного міжнародного проекту </w:t>
      </w:r>
      <w:r w:rsidRPr="002F6E00">
        <w:rPr>
          <w:color w:val="000000"/>
          <w:sz w:val="28"/>
          <w:szCs w:val="28"/>
          <w:lang w:val="uk-UA"/>
        </w:rPr>
        <w:t xml:space="preserve">(з виготовлення </w:t>
      </w:r>
      <w:proofErr w:type="spellStart"/>
      <w:r>
        <w:rPr>
          <w:color w:val="000000"/>
          <w:sz w:val="28"/>
          <w:szCs w:val="28"/>
          <w:lang w:val="uk-UA"/>
        </w:rPr>
        <w:t>промо</w:t>
      </w:r>
      <w:r w:rsidRPr="002F6E00">
        <w:rPr>
          <w:color w:val="000000"/>
          <w:sz w:val="28"/>
          <w:szCs w:val="28"/>
          <w:lang w:val="uk-UA"/>
        </w:rPr>
        <w:t>фільму</w:t>
      </w:r>
      <w:proofErr w:type="spellEnd"/>
      <w:r w:rsidRPr="002F6E00">
        <w:rPr>
          <w:color w:val="000000"/>
          <w:sz w:val="28"/>
          <w:szCs w:val="28"/>
          <w:lang w:val="uk-UA"/>
        </w:rPr>
        <w:t xml:space="preserve">, </w:t>
      </w:r>
      <w:r>
        <w:rPr>
          <w:color w:val="000000"/>
          <w:sz w:val="28"/>
          <w:szCs w:val="28"/>
          <w:lang w:val="uk-UA"/>
        </w:rPr>
        <w:t xml:space="preserve">організації та проведення туристичних ярмарок, освітніх зустрічей, байдаркового туру, тощо) </w:t>
      </w:r>
    </w:p>
    <w:p w:rsidR="00893467" w:rsidRPr="004734F8" w:rsidRDefault="00C608F9" w:rsidP="00893467">
      <w:pPr>
        <w:ind w:firstLine="708"/>
        <w:jc w:val="both"/>
        <w:rPr>
          <w:color w:val="000000"/>
          <w:sz w:val="28"/>
          <w:szCs w:val="28"/>
          <w:lang w:val="uk-UA" w:eastAsia="uk-UA"/>
        </w:rPr>
      </w:pPr>
      <w:r w:rsidRPr="00C608F9">
        <w:rPr>
          <w:sz w:val="28"/>
          <w:szCs w:val="28"/>
          <w:lang w:val="uk-UA"/>
        </w:rPr>
        <w:t xml:space="preserve"> </w:t>
      </w:r>
      <w:proofErr w:type="spellStart"/>
      <w:r>
        <w:rPr>
          <w:sz w:val="28"/>
          <w:szCs w:val="28"/>
          <w:lang w:val="uk-UA"/>
        </w:rPr>
        <w:t>П</w:t>
      </w:r>
      <w:r w:rsidRPr="00D11C56">
        <w:rPr>
          <w:sz w:val="28"/>
          <w:szCs w:val="28"/>
          <w:lang w:val="uk-UA"/>
        </w:rPr>
        <w:t>о</w:t>
      </w:r>
      <w:proofErr w:type="spellEnd"/>
      <w:r w:rsidRPr="00D11C56">
        <w:rPr>
          <w:sz w:val="28"/>
          <w:szCs w:val="28"/>
          <w:lang w:val="uk-UA"/>
        </w:rPr>
        <w:t xml:space="preserve"> КПКВ 0117330 </w:t>
      </w:r>
      <w:r w:rsidRPr="00D11C56">
        <w:rPr>
          <w:color w:val="000000"/>
          <w:sz w:val="28"/>
          <w:szCs w:val="28"/>
          <w:lang w:val="uk-UA" w:eastAsia="uk-UA"/>
        </w:rPr>
        <w:t xml:space="preserve">«Будівництво інших об`єктів комунальної власності» </w:t>
      </w:r>
      <w:r>
        <w:rPr>
          <w:color w:val="000000"/>
          <w:sz w:val="28"/>
          <w:szCs w:val="28"/>
          <w:lang w:val="uk-UA"/>
        </w:rPr>
        <w:t xml:space="preserve"> </w:t>
      </w:r>
      <w:r w:rsidRPr="00B45D27">
        <w:rPr>
          <w:color w:val="000000"/>
          <w:sz w:val="28"/>
          <w:szCs w:val="28"/>
          <w:lang w:val="uk-UA"/>
        </w:rPr>
        <w:t xml:space="preserve">по </w:t>
      </w:r>
      <w:proofErr w:type="spellStart"/>
      <w:r w:rsidRPr="00B45D27">
        <w:rPr>
          <w:color w:val="000000"/>
          <w:sz w:val="28"/>
          <w:szCs w:val="28"/>
          <w:lang w:val="uk-UA"/>
        </w:rPr>
        <w:t>об՚єкту</w:t>
      </w:r>
      <w:proofErr w:type="spellEnd"/>
      <w:r w:rsidRPr="00B45D27">
        <w:rPr>
          <w:color w:val="000000"/>
          <w:sz w:val="28"/>
          <w:szCs w:val="28"/>
          <w:lang w:val="uk-UA"/>
        </w:rPr>
        <w:t xml:space="preserve"> </w:t>
      </w:r>
      <w:r w:rsidRPr="00402E65">
        <w:rPr>
          <w:sz w:val="28"/>
          <w:szCs w:val="28"/>
          <w:lang w:val="uk-UA"/>
        </w:rPr>
        <w:t>«</w:t>
      </w:r>
      <w:r w:rsidRPr="00402E65">
        <w:rPr>
          <w:bCs/>
          <w:sz w:val="28"/>
          <w:szCs w:val="28"/>
          <w:lang w:val="uk-UA"/>
        </w:rPr>
        <w:t xml:space="preserve">Будівництво пішохідної алеї на території центру </w:t>
      </w:r>
      <w:proofErr w:type="spellStart"/>
      <w:r w:rsidRPr="00402E65">
        <w:rPr>
          <w:bCs/>
          <w:sz w:val="28"/>
          <w:szCs w:val="28"/>
          <w:lang w:val="uk-UA"/>
        </w:rPr>
        <w:t>байдарочного</w:t>
      </w:r>
      <w:proofErr w:type="spellEnd"/>
      <w:r w:rsidRPr="00402E65">
        <w:rPr>
          <w:bCs/>
          <w:sz w:val="28"/>
          <w:szCs w:val="28"/>
          <w:lang w:val="uk-UA"/>
        </w:rPr>
        <w:t xml:space="preserve"> туризму в </w:t>
      </w:r>
      <w:proofErr w:type="spellStart"/>
      <w:r w:rsidRPr="00402E65">
        <w:rPr>
          <w:bCs/>
          <w:sz w:val="28"/>
          <w:szCs w:val="28"/>
          <w:lang w:val="uk-UA"/>
        </w:rPr>
        <w:t>м.Сокаль</w:t>
      </w:r>
      <w:proofErr w:type="spellEnd"/>
      <w:r w:rsidRPr="00402E65">
        <w:rPr>
          <w:bCs/>
          <w:sz w:val="28"/>
          <w:szCs w:val="28"/>
          <w:lang w:val="uk-UA"/>
        </w:rPr>
        <w:t xml:space="preserve"> Львівської області</w:t>
      </w:r>
      <w:r w:rsidRPr="00402E65">
        <w:rPr>
          <w:bCs/>
          <w:spacing w:val="-3"/>
          <w:sz w:val="28"/>
          <w:szCs w:val="28"/>
          <w:lang w:val="uk-UA"/>
        </w:rPr>
        <w:t>»</w:t>
      </w:r>
      <w:r>
        <w:rPr>
          <w:sz w:val="28"/>
          <w:szCs w:val="28"/>
          <w:lang w:val="uk-UA"/>
        </w:rPr>
        <w:t xml:space="preserve">  пропонуються видатки  </w:t>
      </w:r>
      <w:r w:rsidRPr="00B45D27">
        <w:rPr>
          <w:color w:val="000000"/>
          <w:sz w:val="28"/>
          <w:szCs w:val="28"/>
          <w:lang w:val="uk-UA"/>
        </w:rPr>
        <w:t xml:space="preserve">на суму </w:t>
      </w:r>
      <w:r w:rsidRPr="00C608F9">
        <w:rPr>
          <w:color w:val="000000"/>
          <w:sz w:val="28"/>
          <w:szCs w:val="28"/>
          <w:lang w:val="uk-UA"/>
        </w:rPr>
        <w:t xml:space="preserve"> 574,2   </w:t>
      </w:r>
      <w:proofErr w:type="spellStart"/>
      <w:r w:rsidRPr="00C608F9">
        <w:rPr>
          <w:color w:val="000000"/>
          <w:sz w:val="28"/>
          <w:szCs w:val="28"/>
          <w:lang w:val="uk-UA"/>
        </w:rPr>
        <w:t>тис.грн</w:t>
      </w:r>
      <w:proofErr w:type="spellEnd"/>
      <w:r w:rsidRPr="00B45D27">
        <w:rPr>
          <w:color w:val="000000"/>
          <w:sz w:val="28"/>
          <w:szCs w:val="28"/>
          <w:lang w:val="uk-UA"/>
        </w:rPr>
        <w:t xml:space="preserve">  </w:t>
      </w:r>
      <w:r>
        <w:rPr>
          <w:color w:val="000000"/>
          <w:sz w:val="28"/>
          <w:szCs w:val="28"/>
          <w:lang w:val="uk-UA"/>
        </w:rPr>
        <w:t xml:space="preserve"> (роботи розпочато у 2020 році).</w:t>
      </w:r>
    </w:p>
    <w:p w:rsidR="00BC03EC" w:rsidRPr="004734F8" w:rsidRDefault="00BC03EC" w:rsidP="00DF6EA5">
      <w:pPr>
        <w:ind w:left="720"/>
        <w:jc w:val="both"/>
        <w:rPr>
          <w:color w:val="000000"/>
          <w:sz w:val="28"/>
          <w:szCs w:val="28"/>
          <w:lang w:val="uk-UA" w:eastAsia="uk-UA"/>
        </w:rPr>
      </w:pPr>
    </w:p>
    <w:p w:rsidR="00045875" w:rsidRPr="00045875" w:rsidRDefault="00045875" w:rsidP="00BC03EC">
      <w:pPr>
        <w:ind w:left="720"/>
        <w:jc w:val="both"/>
        <w:rPr>
          <w:sz w:val="22"/>
          <w:szCs w:val="22"/>
          <w:lang w:val="uk-UA" w:eastAsia="uk-UA"/>
        </w:rPr>
      </w:pPr>
    </w:p>
    <w:p w:rsidR="00032953" w:rsidRPr="00032953" w:rsidRDefault="00DF6EA5" w:rsidP="00DF6EA5">
      <w:pPr>
        <w:pStyle w:val="ab"/>
        <w:jc w:val="center"/>
        <w:rPr>
          <w:sz w:val="28"/>
          <w:szCs w:val="28"/>
          <w:lang w:val="uk-UA"/>
        </w:rPr>
      </w:pPr>
      <w:r>
        <w:rPr>
          <w:b/>
          <w:sz w:val="28"/>
          <w:szCs w:val="28"/>
          <w:lang w:val="uk-UA"/>
        </w:rPr>
        <w:t>Н</w:t>
      </w:r>
      <w:r w:rsidR="007A2287" w:rsidRPr="007A2287">
        <w:rPr>
          <w:b/>
          <w:sz w:val="28"/>
          <w:szCs w:val="28"/>
          <w:lang w:val="uk-UA"/>
        </w:rPr>
        <w:t xml:space="preserve">ачальник </w:t>
      </w:r>
      <w:proofErr w:type="spellStart"/>
      <w:r w:rsidR="007A2287" w:rsidRPr="007A2287">
        <w:rPr>
          <w:b/>
          <w:sz w:val="28"/>
          <w:szCs w:val="28"/>
          <w:lang w:val="uk-UA"/>
        </w:rPr>
        <w:t>фінуправління</w:t>
      </w:r>
      <w:proofErr w:type="spellEnd"/>
      <w:r w:rsidR="007A2287" w:rsidRPr="007A2287">
        <w:rPr>
          <w:b/>
          <w:sz w:val="28"/>
          <w:szCs w:val="28"/>
          <w:lang w:val="uk-UA"/>
        </w:rPr>
        <w:t xml:space="preserve">                                </w:t>
      </w:r>
      <w:r>
        <w:rPr>
          <w:b/>
          <w:sz w:val="28"/>
          <w:szCs w:val="28"/>
          <w:lang w:val="uk-UA"/>
        </w:rPr>
        <w:t>Г</w:t>
      </w:r>
      <w:r w:rsidR="007A2287" w:rsidRPr="007A2287">
        <w:rPr>
          <w:b/>
          <w:sz w:val="28"/>
          <w:szCs w:val="28"/>
          <w:lang w:val="uk-UA"/>
        </w:rPr>
        <w:t>.</w:t>
      </w:r>
      <w:r>
        <w:rPr>
          <w:b/>
          <w:sz w:val="28"/>
          <w:szCs w:val="28"/>
          <w:lang w:val="uk-UA"/>
        </w:rPr>
        <w:t>С</w:t>
      </w:r>
      <w:r w:rsidR="007A2287" w:rsidRPr="007A2287">
        <w:rPr>
          <w:b/>
          <w:sz w:val="28"/>
          <w:szCs w:val="28"/>
          <w:lang w:val="uk-UA"/>
        </w:rPr>
        <w:t>.</w:t>
      </w:r>
      <w:r>
        <w:rPr>
          <w:b/>
          <w:sz w:val="28"/>
          <w:szCs w:val="28"/>
          <w:lang w:val="uk-UA"/>
        </w:rPr>
        <w:t>ЛЕОНОВА</w:t>
      </w:r>
    </w:p>
    <w:p w:rsidR="00FF18DB" w:rsidRPr="00032953" w:rsidRDefault="00FF18DB">
      <w:pPr>
        <w:ind w:left="180" w:firstLine="709"/>
        <w:jc w:val="both"/>
        <w:rPr>
          <w:sz w:val="28"/>
          <w:szCs w:val="28"/>
          <w:lang w:val="uk-UA"/>
        </w:rPr>
      </w:pPr>
    </w:p>
    <w:sectPr w:rsidR="00FF18DB" w:rsidRPr="00032953" w:rsidSect="004F1ED7">
      <w:headerReference w:type="even" r:id="rId10"/>
      <w:headerReference w:type="default" r:id="rId11"/>
      <w:pgSz w:w="11906" w:h="16838"/>
      <w:pgMar w:top="1079" w:right="851" w:bottom="993" w:left="12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16" w:rsidRDefault="00674816">
      <w:r>
        <w:separator/>
      </w:r>
    </w:p>
  </w:endnote>
  <w:endnote w:type="continuationSeparator" w:id="0">
    <w:p w:rsidR="00674816" w:rsidRDefault="0067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16" w:rsidRDefault="00674816">
      <w:r>
        <w:separator/>
      </w:r>
    </w:p>
  </w:footnote>
  <w:footnote w:type="continuationSeparator" w:id="0">
    <w:p w:rsidR="00674816" w:rsidRDefault="00674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67" w:rsidRDefault="003A1CAC" w:rsidP="00963F17">
    <w:pPr>
      <w:pStyle w:val="a9"/>
      <w:framePr w:wrap="around" w:vAnchor="text" w:hAnchor="margin" w:xAlign="center" w:y="1"/>
      <w:rPr>
        <w:rStyle w:val="aa"/>
      </w:rPr>
    </w:pPr>
    <w:r>
      <w:rPr>
        <w:rStyle w:val="aa"/>
      </w:rPr>
      <w:fldChar w:fldCharType="begin"/>
    </w:r>
    <w:r w:rsidR="00687267">
      <w:rPr>
        <w:rStyle w:val="aa"/>
      </w:rPr>
      <w:instrText xml:space="preserve">PAGE  </w:instrText>
    </w:r>
    <w:r>
      <w:rPr>
        <w:rStyle w:val="aa"/>
      </w:rPr>
      <w:fldChar w:fldCharType="end"/>
    </w:r>
  </w:p>
  <w:p w:rsidR="00687267" w:rsidRDefault="006872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67" w:rsidRDefault="003A1CAC" w:rsidP="00963F17">
    <w:pPr>
      <w:pStyle w:val="a9"/>
      <w:framePr w:wrap="around" w:vAnchor="text" w:hAnchor="margin" w:xAlign="center" w:y="1"/>
      <w:rPr>
        <w:rStyle w:val="aa"/>
      </w:rPr>
    </w:pPr>
    <w:r>
      <w:rPr>
        <w:rStyle w:val="aa"/>
      </w:rPr>
      <w:fldChar w:fldCharType="begin"/>
    </w:r>
    <w:r w:rsidR="00687267">
      <w:rPr>
        <w:rStyle w:val="aa"/>
      </w:rPr>
      <w:instrText xml:space="preserve">PAGE  </w:instrText>
    </w:r>
    <w:r>
      <w:rPr>
        <w:rStyle w:val="aa"/>
      </w:rPr>
      <w:fldChar w:fldCharType="separate"/>
    </w:r>
    <w:r w:rsidR="00887565">
      <w:rPr>
        <w:rStyle w:val="aa"/>
        <w:noProof/>
      </w:rPr>
      <w:t>2</w:t>
    </w:r>
    <w:r>
      <w:rPr>
        <w:rStyle w:val="aa"/>
      </w:rPr>
      <w:fldChar w:fldCharType="end"/>
    </w:r>
  </w:p>
  <w:p w:rsidR="00687267" w:rsidRDefault="006872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08EFB2"/>
    <w:lvl w:ilvl="0">
      <w:numFmt w:val="decimal"/>
      <w:lvlText w:val="*"/>
      <w:lvlJc w:val="left"/>
    </w:lvl>
  </w:abstractNum>
  <w:abstractNum w:abstractNumId="1">
    <w:nsid w:val="00A90388"/>
    <w:multiLevelType w:val="hybridMultilevel"/>
    <w:tmpl w:val="14AC80C4"/>
    <w:lvl w:ilvl="0" w:tplc="272418B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FF45ED"/>
    <w:multiLevelType w:val="hybridMultilevel"/>
    <w:tmpl w:val="6374DCF2"/>
    <w:lvl w:ilvl="0" w:tplc="0419000B">
      <w:start w:val="1"/>
      <w:numFmt w:val="bullet"/>
      <w:lvlText w:val=""/>
      <w:lvlJc w:val="left"/>
      <w:pPr>
        <w:tabs>
          <w:tab w:val="num" w:pos="1410"/>
        </w:tabs>
        <w:ind w:left="1410" w:hanging="360"/>
      </w:pPr>
      <w:rPr>
        <w:rFonts w:ascii="Wingdings" w:hAnsi="Wingdings" w:cs="Wingdings"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3">
    <w:nsid w:val="044F0361"/>
    <w:multiLevelType w:val="hybridMultilevel"/>
    <w:tmpl w:val="F4366AA6"/>
    <w:lvl w:ilvl="0" w:tplc="952AE38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7C257B5"/>
    <w:multiLevelType w:val="hybridMultilevel"/>
    <w:tmpl w:val="DB640924"/>
    <w:lvl w:ilvl="0" w:tplc="EFAE7C58">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C818A3"/>
    <w:multiLevelType w:val="hybridMultilevel"/>
    <w:tmpl w:val="D8B4F056"/>
    <w:lvl w:ilvl="0" w:tplc="E53CAB4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A4D6DA6"/>
    <w:multiLevelType w:val="hybridMultilevel"/>
    <w:tmpl w:val="EAF426B0"/>
    <w:lvl w:ilvl="0" w:tplc="85708AB6">
      <w:start w:val="1"/>
      <w:numFmt w:val="decimal"/>
      <w:lvlText w:val="%1."/>
      <w:lvlJc w:val="left"/>
      <w:pPr>
        <w:tabs>
          <w:tab w:val="num" w:pos="585"/>
        </w:tabs>
        <w:ind w:left="585" w:hanging="360"/>
      </w:pPr>
      <w:rPr>
        <w:rFonts w:hint="default"/>
      </w:rPr>
    </w:lvl>
    <w:lvl w:ilvl="1" w:tplc="F700539A">
      <w:numFmt w:val="none"/>
      <w:lvlText w:val=""/>
      <w:lvlJc w:val="left"/>
      <w:pPr>
        <w:tabs>
          <w:tab w:val="num" w:pos="360"/>
        </w:tabs>
      </w:pPr>
    </w:lvl>
    <w:lvl w:ilvl="2" w:tplc="928225AA">
      <w:numFmt w:val="none"/>
      <w:lvlText w:val=""/>
      <w:lvlJc w:val="left"/>
      <w:pPr>
        <w:tabs>
          <w:tab w:val="num" w:pos="360"/>
        </w:tabs>
      </w:pPr>
    </w:lvl>
    <w:lvl w:ilvl="3" w:tplc="5CEACF14">
      <w:numFmt w:val="none"/>
      <w:lvlText w:val=""/>
      <w:lvlJc w:val="left"/>
      <w:pPr>
        <w:tabs>
          <w:tab w:val="num" w:pos="360"/>
        </w:tabs>
      </w:pPr>
    </w:lvl>
    <w:lvl w:ilvl="4" w:tplc="B5AACBD2">
      <w:numFmt w:val="none"/>
      <w:lvlText w:val=""/>
      <w:lvlJc w:val="left"/>
      <w:pPr>
        <w:tabs>
          <w:tab w:val="num" w:pos="360"/>
        </w:tabs>
      </w:pPr>
    </w:lvl>
    <w:lvl w:ilvl="5" w:tplc="BF64EC16">
      <w:numFmt w:val="none"/>
      <w:lvlText w:val=""/>
      <w:lvlJc w:val="left"/>
      <w:pPr>
        <w:tabs>
          <w:tab w:val="num" w:pos="360"/>
        </w:tabs>
      </w:pPr>
    </w:lvl>
    <w:lvl w:ilvl="6" w:tplc="CD48EE60">
      <w:numFmt w:val="none"/>
      <w:lvlText w:val=""/>
      <w:lvlJc w:val="left"/>
      <w:pPr>
        <w:tabs>
          <w:tab w:val="num" w:pos="360"/>
        </w:tabs>
      </w:pPr>
    </w:lvl>
    <w:lvl w:ilvl="7" w:tplc="56CEA76A">
      <w:numFmt w:val="none"/>
      <w:lvlText w:val=""/>
      <w:lvlJc w:val="left"/>
      <w:pPr>
        <w:tabs>
          <w:tab w:val="num" w:pos="360"/>
        </w:tabs>
      </w:pPr>
    </w:lvl>
    <w:lvl w:ilvl="8" w:tplc="132CE5D8">
      <w:numFmt w:val="none"/>
      <w:lvlText w:val=""/>
      <w:lvlJc w:val="left"/>
      <w:pPr>
        <w:tabs>
          <w:tab w:val="num" w:pos="360"/>
        </w:tabs>
      </w:pPr>
    </w:lvl>
  </w:abstractNum>
  <w:abstractNum w:abstractNumId="7">
    <w:nsid w:val="1028705F"/>
    <w:multiLevelType w:val="hybridMultilevel"/>
    <w:tmpl w:val="3BFCBA00"/>
    <w:lvl w:ilvl="0" w:tplc="7A28B370">
      <w:start w:val="14"/>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12433A3"/>
    <w:multiLevelType w:val="hybridMultilevel"/>
    <w:tmpl w:val="887EBDB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91E59"/>
    <w:multiLevelType w:val="hybridMultilevel"/>
    <w:tmpl w:val="B7F6C8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867B36"/>
    <w:multiLevelType w:val="hybridMultilevel"/>
    <w:tmpl w:val="1AE2D236"/>
    <w:lvl w:ilvl="0" w:tplc="3FBC68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80F7E9E"/>
    <w:multiLevelType w:val="hybridMultilevel"/>
    <w:tmpl w:val="97A8B2A8"/>
    <w:lvl w:ilvl="0" w:tplc="F488A206">
      <w:numFmt w:val="bullet"/>
      <w:lvlText w:val="-"/>
      <w:lvlJc w:val="left"/>
      <w:pPr>
        <w:tabs>
          <w:tab w:val="num" w:pos="1620"/>
        </w:tabs>
        <w:ind w:left="1620" w:hanging="570"/>
      </w:pPr>
      <w:rPr>
        <w:rFonts w:ascii="Times New Roman" w:eastAsia="Times New Roman" w:hAnsi="Times New Roman"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2">
    <w:nsid w:val="28CD7286"/>
    <w:multiLevelType w:val="hybridMultilevel"/>
    <w:tmpl w:val="99C45C3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293F7FD4"/>
    <w:multiLevelType w:val="hybridMultilevel"/>
    <w:tmpl w:val="0D3C0FE2"/>
    <w:lvl w:ilvl="0" w:tplc="0419000B">
      <w:start w:val="1"/>
      <w:numFmt w:val="bullet"/>
      <w:lvlText w:val=""/>
      <w:lvlJc w:val="left"/>
      <w:pPr>
        <w:tabs>
          <w:tab w:val="num" w:pos="1410"/>
        </w:tabs>
        <w:ind w:left="141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283100B"/>
    <w:multiLevelType w:val="singleLevel"/>
    <w:tmpl w:val="0419000D"/>
    <w:lvl w:ilvl="0">
      <w:start w:val="1"/>
      <w:numFmt w:val="bullet"/>
      <w:lvlText w:val=""/>
      <w:lvlJc w:val="left"/>
      <w:pPr>
        <w:tabs>
          <w:tab w:val="num" w:pos="540"/>
        </w:tabs>
        <w:ind w:left="540" w:hanging="360"/>
      </w:pPr>
      <w:rPr>
        <w:rFonts w:ascii="Wingdings" w:hAnsi="Wingdings" w:hint="default"/>
      </w:rPr>
    </w:lvl>
  </w:abstractNum>
  <w:abstractNum w:abstractNumId="15">
    <w:nsid w:val="328556DB"/>
    <w:multiLevelType w:val="hybridMultilevel"/>
    <w:tmpl w:val="7842E510"/>
    <w:lvl w:ilvl="0" w:tplc="DF1CB41E">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6">
    <w:nsid w:val="34E15440"/>
    <w:multiLevelType w:val="hybridMultilevel"/>
    <w:tmpl w:val="ACFA5F3C"/>
    <w:lvl w:ilvl="0" w:tplc="8976D6C0">
      <w:start w:val="1"/>
      <w:numFmt w:val="bullet"/>
      <w:lvlText w:val=""/>
      <w:lvlJc w:val="left"/>
      <w:pPr>
        <w:tabs>
          <w:tab w:val="num" w:pos="2055"/>
        </w:tabs>
        <w:ind w:left="2055" w:hanging="360"/>
      </w:pPr>
      <w:rPr>
        <w:rFonts w:ascii="Wingdings" w:hAnsi="Wingdings" w:cs="Wingdings" w:hint="default"/>
        <w:color w:val="auto"/>
      </w:rPr>
    </w:lvl>
    <w:lvl w:ilvl="1" w:tplc="04190003">
      <w:start w:val="1"/>
      <w:numFmt w:val="bullet"/>
      <w:lvlText w:val="o"/>
      <w:lvlJc w:val="left"/>
      <w:pPr>
        <w:tabs>
          <w:tab w:val="num" w:pos="2775"/>
        </w:tabs>
        <w:ind w:left="2775" w:hanging="360"/>
      </w:pPr>
      <w:rPr>
        <w:rFonts w:ascii="Courier New" w:hAnsi="Courier New" w:cs="Courier New" w:hint="default"/>
      </w:rPr>
    </w:lvl>
    <w:lvl w:ilvl="2" w:tplc="04190005">
      <w:start w:val="1"/>
      <w:numFmt w:val="bullet"/>
      <w:lvlText w:val=""/>
      <w:lvlJc w:val="left"/>
      <w:pPr>
        <w:tabs>
          <w:tab w:val="num" w:pos="3495"/>
        </w:tabs>
        <w:ind w:left="3495" w:hanging="360"/>
      </w:pPr>
      <w:rPr>
        <w:rFonts w:ascii="Wingdings" w:hAnsi="Wingdings" w:cs="Wingdings" w:hint="default"/>
      </w:rPr>
    </w:lvl>
    <w:lvl w:ilvl="3" w:tplc="04190001">
      <w:start w:val="1"/>
      <w:numFmt w:val="bullet"/>
      <w:lvlText w:val=""/>
      <w:lvlJc w:val="left"/>
      <w:pPr>
        <w:tabs>
          <w:tab w:val="num" w:pos="4215"/>
        </w:tabs>
        <w:ind w:left="4215" w:hanging="360"/>
      </w:pPr>
      <w:rPr>
        <w:rFonts w:ascii="Symbol" w:hAnsi="Symbol" w:cs="Symbol" w:hint="default"/>
      </w:rPr>
    </w:lvl>
    <w:lvl w:ilvl="4" w:tplc="04190003">
      <w:start w:val="1"/>
      <w:numFmt w:val="bullet"/>
      <w:lvlText w:val="o"/>
      <w:lvlJc w:val="left"/>
      <w:pPr>
        <w:tabs>
          <w:tab w:val="num" w:pos="4935"/>
        </w:tabs>
        <w:ind w:left="4935" w:hanging="360"/>
      </w:pPr>
      <w:rPr>
        <w:rFonts w:ascii="Courier New" w:hAnsi="Courier New" w:cs="Courier New" w:hint="default"/>
      </w:rPr>
    </w:lvl>
    <w:lvl w:ilvl="5" w:tplc="04190005">
      <w:start w:val="1"/>
      <w:numFmt w:val="bullet"/>
      <w:lvlText w:val=""/>
      <w:lvlJc w:val="left"/>
      <w:pPr>
        <w:tabs>
          <w:tab w:val="num" w:pos="5655"/>
        </w:tabs>
        <w:ind w:left="5655" w:hanging="360"/>
      </w:pPr>
      <w:rPr>
        <w:rFonts w:ascii="Wingdings" w:hAnsi="Wingdings" w:cs="Wingdings" w:hint="default"/>
      </w:rPr>
    </w:lvl>
    <w:lvl w:ilvl="6" w:tplc="04190001">
      <w:start w:val="1"/>
      <w:numFmt w:val="bullet"/>
      <w:lvlText w:val=""/>
      <w:lvlJc w:val="left"/>
      <w:pPr>
        <w:tabs>
          <w:tab w:val="num" w:pos="6375"/>
        </w:tabs>
        <w:ind w:left="6375" w:hanging="360"/>
      </w:pPr>
      <w:rPr>
        <w:rFonts w:ascii="Symbol" w:hAnsi="Symbol" w:cs="Symbol" w:hint="default"/>
      </w:rPr>
    </w:lvl>
    <w:lvl w:ilvl="7" w:tplc="04190003">
      <w:start w:val="1"/>
      <w:numFmt w:val="bullet"/>
      <w:lvlText w:val="o"/>
      <w:lvlJc w:val="left"/>
      <w:pPr>
        <w:tabs>
          <w:tab w:val="num" w:pos="7095"/>
        </w:tabs>
        <w:ind w:left="7095" w:hanging="360"/>
      </w:pPr>
      <w:rPr>
        <w:rFonts w:ascii="Courier New" w:hAnsi="Courier New" w:cs="Courier New" w:hint="default"/>
      </w:rPr>
    </w:lvl>
    <w:lvl w:ilvl="8" w:tplc="04190005">
      <w:start w:val="1"/>
      <w:numFmt w:val="bullet"/>
      <w:lvlText w:val=""/>
      <w:lvlJc w:val="left"/>
      <w:pPr>
        <w:tabs>
          <w:tab w:val="num" w:pos="7815"/>
        </w:tabs>
        <w:ind w:left="7815" w:hanging="360"/>
      </w:pPr>
      <w:rPr>
        <w:rFonts w:ascii="Wingdings" w:hAnsi="Wingdings" w:cs="Wingdings" w:hint="default"/>
      </w:rPr>
    </w:lvl>
  </w:abstractNum>
  <w:abstractNum w:abstractNumId="17">
    <w:nsid w:val="37654B0F"/>
    <w:multiLevelType w:val="hybridMultilevel"/>
    <w:tmpl w:val="31F295EC"/>
    <w:lvl w:ilvl="0" w:tplc="34F29E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2175ED"/>
    <w:multiLevelType w:val="hybridMultilevel"/>
    <w:tmpl w:val="F2368F00"/>
    <w:lvl w:ilvl="0" w:tplc="C372A24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837C7F"/>
    <w:multiLevelType w:val="hybridMultilevel"/>
    <w:tmpl w:val="145C4D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A152C5"/>
    <w:multiLevelType w:val="hybridMultilevel"/>
    <w:tmpl w:val="25B4EAE8"/>
    <w:lvl w:ilvl="0" w:tplc="8976D6C0">
      <w:start w:val="1"/>
      <w:numFmt w:val="bullet"/>
      <w:lvlText w:val=""/>
      <w:lvlJc w:val="left"/>
      <w:pPr>
        <w:tabs>
          <w:tab w:val="num" w:pos="720"/>
        </w:tabs>
        <w:ind w:left="720" w:hanging="360"/>
      </w:pPr>
      <w:rPr>
        <w:rFonts w:ascii="Wingdings" w:hAnsi="Wingdings" w:cs="Wingdings" w:hint="default"/>
        <w:color w:val="auto"/>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C455AAB"/>
    <w:multiLevelType w:val="hybridMultilevel"/>
    <w:tmpl w:val="18B2E4A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F34E68"/>
    <w:multiLevelType w:val="singleLevel"/>
    <w:tmpl w:val="55540DAE"/>
    <w:lvl w:ilvl="0">
      <w:start w:val="1"/>
      <w:numFmt w:val="decimal"/>
      <w:lvlText w:val="%1."/>
      <w:lvlJc w:val="left"/>
      <w:pPr>
        <w:tabs>
          <w:tab w:val="num" w:pos="660"/>
        </w:tabs>
        <w:ind w:left="660" w:hanging="360"/>
      </w:pPr>
      <w:rPr>
        <w:rFonts w:hint="default"/>
      </w:rPr>
    </w:lvl>
  </w:abstractNum>
  <w:abstractNum w:abstractNumId="23">
    <w:nsid w:val="40D278FF"/>
    <w:multiLevelType w:val="hybridMultilevel"/>
    <w:tmpl w:val="3188B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891CF2"/>
    <w:multiLevelType w:val="hybridMultilevel"/>
    <w:tmpl w:val="89169F36"/>
    <w:lvl w:ilvl="0" w:tplc="72BE71D8">
      <w:start w:val="1"/>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69D3EA0"/>
    <w:multiLevelType w:val="hybridMultilevel"/>
    <w:tmpl w:val="C0A02DAA"/>
    <w:lvl w:ilvl="0" w:tplc="A274E2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C4C378C"/>
    <w:multiLevelType w:val="hybridMultilevel"/>
    <w:tmpl w:val="6CAEC04E"/>
    <w:lvl w:ilvl="0" w:tplc="0419000B">
      <w:start w:val="1"/>
      <w:numFmt w:val="bullet"/>
      <w:lvlText w:val=""/>
      <w:lvlJc w:val="left"/>
      <w:pPr>
        <w:tabs>
          <w:tab w:val="num" w:pos="1410"/>
        </w:tabs>
        <w:ind w:left="1410" w:hanging="360"/>
      </w:pPr>
      <w:rPr>
        <w:rFonts w:ascii="Wingdings" w:hAnsi="Wingdings" w:cs="Wingdings" w:hint="default"/>
        <w:color w:val="000000"/>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27">
    <w:nsid w:val="515E4593"/>
    <w:multiLevelType w:val="hybridMultilevel"/>
    <w:tmpl w:val="27BA6C94"/>
    <w:lvl w:ilvl="0" w:tplc="1AE87D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1B43746"/>
    <w:multiLevelType w:val="hybridMultilevel"/>
    <w:tmpl w:val="F42823F2"/>
    <w:lvl w:ilvl="0" w:tplc="1E260BC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nsid w:val="574F4024"/>
    <w:multiLevelType w:val="hybridMultilevel"/>
    <w:tmpl w:val="4D9269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1F543A"/>
    <w:multiLevelType w:val="hybridMultilevel"/>
    <w:tmpl w:val="E25EC848"/>
    <w:lvl w:ilvl="0" w:tplc="AB8A4D40">
      <w:start w:val="6"/>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1">
    <w:nsid w:val="58DB0B21"/>
    <w:multiLevelType w:val="hybridMultilevel"/>
    <w:tmpl w:val="945C10F0"/>
    <w:lvl w:ilvl="0" w:tplc="8638A45A">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A1514AE"/>
    <w:multiLevelType w:val="hybridMultilevel"/>
    <w:tmpl w:val="73C83BB0"/>
    <w:lvl w:ilvl="0" w:tplc="ACDCFF36">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3">
    <w:nsid w:val="617930E0"/>
    <w:multiLevelType w:val="multilevel"/>
    <w:tmpl w:val="E6D066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75"/>
        </w:tabs>
        <w:ind w:left="1575" w:hanging="360"/>
      </w:pPr>
      <w:rPr>
        <w:rFonts w:hint="default"/>
      </w:rPr>
    </w:lvl>
    <w:lvl w:ilvl="2">
      <w:start w:val="1"/>
      <w:numFmt w:val="decimal"/>
      <w:lvlText w:val="%1.%2.%3"/>
      <w:lvlJc w:val="left"/>
      <w:pPr>
        <w:tabs>
          <w:tab w:val="num" w:pos="3150"/>
        </w:tabs>
        <w:ind w:left="3150" w:hanging="720"/>
      </w:pPr>
      <w:rPr>
        <w:rFonts w:hint="default"/>
      </w:rPr>
    </w:lvl>
    <w:lvl w:ilvl="3">
      <w:start w:val="1"/>
      <w:numFmt w:val="decimal"/>
      <w:lvlText w:val="%1.%2.%3.%4"/>
      <w:lvlJc w:val="left"/>
      <w:pPr>
        <w:tabs>
          <w:tab w:val="num" w:pos="4725"/>
        </w:tabs>
        <w:ind w:left="4725" w:hanging="1080"/>
      </w:pPr>
      <w:rPr>
        <w:rFonts w:hint="default"/>
      </w:rPr>
    </w:lvl>
    <w:lvl w:ilvl="4">
      <w:start w:val="1"/>
      <w:numFmt w:val="decimal"/>
      <w:lvlText w:val="%1.%2.%3.%4.%5"/>
      <w:lvlJc w:val="left"/>
      <w:pPr>
        <w:tabs>
          <w:tab w:val="num" w:pos="5940"/>
        </w:tabs>
        <w:ind w:left="5940" w:hanging="1080"/>
      </w:pPr>
      <w:rPr>
        <w:rFonts w:hint="default"/>
      </w:rPr>
    </w:lvl>
    <w:lvl w:ilvl="5">
      <w:start w:val="1"/>
      <w:numFmt w:val="decimal"/>
      <w:lvlText w:val="%1.%2.%3.%4.%5.%6"/>
      <w:lvlJc w:val="left"/>
      <w:pPr>
        <w:tabs>
          <w:tab w:val="num" w:pos="7515"/>
        </w:tabs>
        <w:ind w:left="7515" w:hanging="1440"/>
      </w:pPr>
      <w:rPr>
        <w:rFonts w:hint="default"/>
      </w:rPr>
    </w:lvl>
    <w:lvl w:ilvl="6">
      <w:start w:val="1"/>
      <w:numFmt w:val="decimal"/>
      <w:lvlText w:val="%1.%2.%3.%4.%5.%6.%7"/>
      <w:lvlJc w:val="left"/>
      <w:pPr>
        <w:tabs>
          <w:tab w:val="num" w:pos="8730"/>
        </w:tabs>
        <w:ind w:left="8730" w:hanging="1440"/>
      </w:pPr>
      <w:rPr>
        <w:rFonts w:hint="default"/>
      </w:rPr>
    </w:lvl>
    <w:lvl w:ilvl="7">
      <w:start w:val="1"/>
      <w:numFmt w:val="decimal"/>
      <w:lvlText w:val="%1.%2.%3.%4.%5.%6.%7.%8"/>
      <w:lvlJc w:val="left"/>
      <w:pPr>
        <w:tabs>
          <w:tab w:val="num" w:pos="10305"/>
        </w:tabs>
        <w:ind w:left="10305" w:hanging="1800"/>
      </w:pPr>
      <w:rPr>
        <w:rFonts w:hint="default"/>
      </w:rPr>
    </w:lvl>
    <w:lvl w:ilvl="8">
      <w:start w:val="1"/>
      <w:numFmt w:val="decimal"/>
      <w:lvlText w:val="%1.%2.%3.%4.%5.%6.%7.%8.%9"/>
      <w:lvlJc w:val="left"/>
      <w:pPr>
        <w:tabs>
          <w:tab w:val="num" w:pos="11880"/>
        </w:tabs>
        <w:ind w:left="11880" w:hanging="2160"/>
      </w:pPr>
      <w:rPr>
        <w:rFonts w:hint="default"/>
      </w:rPr>
    </w:lvl>
  </w:abstractNum>
  <w:abstractNum w:abstractNumId="34">
    <w:nsid w:val="68E909AA"/>
    <w:multiLevelType w:val="hybridMultilevel"/>
    <w:tmpl w:val="5994FE2A"/>
    <w:lvl w:ilvl="0" w:tplc="08225DB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nsid w:val="6CE84F24"/>
    <w:multiLevelType w:val="hybridMultilevel"/>
    <w:tmpl w:val="F7400ADC"/>
    <w:lvl w:ilvl="0" w:tplc="BB462612">
      <w:start w:val="18"/>
      <w:numFmt w:val="bullet"/>
      <w:lvlText w:val="-"/>
      <w:lvlJc w:val="left"/>
      <w:pPr>
        <w:tabs>
          <w:tab w:val="num" w:pos="864"/>
        </w:tabs>
        <w:ind w:left="864" w:hanging="360"/>
      </w:pPr>
      <w:rPr>
        <w:rFonts w:ascii="Times New Roman" w:eastAsia="Times New Roman" w:hAnsi="Times New Roman" w:cs="Times New Roman" w:hint="default"/>
        <w:b/>
      </w:rPr>
    </w:lvl>
    <w:lvl w:ilvl="1" w:tplc="04220003" w:tentative="1">
      <w:start w:val="1"/>
      <w:numFmt w:val="bullet"/>
      <w:lvlText w:val="o"/>
      <w:lvlJc w:val="left"/>
      <w:pPr>
        <w:tabs>
          <w:tab w:val="num" w:pos="1584"/>
        </w:tabs>
        <w:ind w:left="1584" w:hanging="360"/>
      </w:pPr>
      <w:rPr>
        <w:rFonts w:ascii="Courier New" w:hAnsi="Courier New" w:cs="Courier New" w:hint="default"/>
      </w:rPr>
    </w:lvl>
    <w:lvl w:ilvl="2" w:tplc="04220005" w:tentative="1">
      <w:start w:val="1"/>
      <w:numFmt w:val="bullet"/>
      <w:lvlText w:val=""/>
      <w:lvlJc w:val="left"/>
      <w:pPr>
        <w:tabs>
          <w:tab w:val="num" w:pos="2304"/>
        </w:tabs>
        <w:ind w:left="2304" w:hanging="360"/>
      </w:pPr>
      <w:rPr>
        <w:rFonts w:ascii="Wingdings" w:hAnsi="Wingdings" w:hint="default"/>
      </w:rPr>
    </w:lvl>
    <w:lvl w:ilvl="3" w:tplc="04220001" w:tentative="1">
      <w:start w:val="1"/>
      <w:numFmt w:val="bullet"/>
      <w:lvlText w:val=""/>
      <w:lvlJc w:val="left"/>
      <w:pPr>
        <w:tabs>
          <w:tab w:val="num" w:pos="3024"/>
        </w:tabs>
        <w:ind w:left="3024" w:hanging="360"/>
      </w:pPr>
      <w:rPr>
        <w:rFonts w:ascii="Symbol" w:hAnsi="Symbol" w:hint="default"/>
      </w:rPr>
    </w:lvl>
    <w:lvl w:ilvl="4" w:tplc="04220003" w:tentative="1">
      <w:start w:val="1"/>
      <w:numFmt w:val="bullet"/>
      <w:lvlText w:val="o"/>
      <w:lvlJc w:val="left"/>
      <w:pPr>
        <w:tabs>
          <w:tab w:val="num" w:pos="3744"/>
        </w:tabs>
        <w:ind w:left="3744" w:hanging="360"/>
      </w:pPr>
      <w:rPr>
        <w:rFonts w:ascii="Courier New" w:hAnsi="Courier New" w:cs="Courier New" w:hint="default"/>
      </w:rPr>
    </w:lvl>
    <w:lvl w:ilvl="5" w:tplc="04220005" w:tentative="1">
      <w:start w:val="1"/>
      <w:numFmt w:val="bullet"/>
      <w:lvlText w:val=""/>
      <w:lvlJc w:val="left"/>
      <w:pPr>
        <w:tabs>
          <w:tab w:val="num" w:pos="4464"/>
        </w:tabs>
        <w:ind w:left="4464" w:hanging="360"/>
      </w:pPr>
      <w:rPr>
        <w:rFonts w:ascii="Wingdings" w:hAnsi="Wingdings" w:hint="default"/>
      </w:rPr>
    </w:lvl>
    <w:lvl w:ilvl="6" w:tplc="04220001" w:tentative="1">
      <w:start w:val="1"/>
      <w:numFmt w:val="bullet"/>
      <w:lvlText w:val=""/>
      <w:lvlJc w:val="left"/>
      <w:pPr>
        <w:tabs>
          <w:tab w:val="num" w:pos="5184"/>
        </w:tabs>
        <w:ind w:left="5184" w:hanging="360"/>
      </w:pPr>
      <w:rPr>
        <w:rFonts w:ascii="Symbol" w:hAnsi="Symbol" w:hint="default"/>
      </w:rPr>
    </w:lvl>
    <w:lvl w:ilvl="7" w:tplc="04220003" w:tentative="1">
      <w:start w:val="1"/>
      <w:numFmt w:val="bullet"/>
      <w:lvlText w:val="o"/>
      <w:lvlJc w:val="left"/>
      <w:pPr>
        <w:tabs>
          <w:tab w:val="num" w:pos="5904"/>
        </w:tabs>
        <w:ind w:left="5904" w:hanging="360"/>
      </w:pPr>
      <w:rPr>
        <w:rFonts w:ascii="Courier New" w:hAnsi="Courier New" w:cs="Courier New" w:hint="default"/>
      </w:rPr>
    </w:lvl>
    <w:lvl w:ilvl="8" w:tplc="04220005" w:tentative="1">
      <w:start w:val="1"/>
      <w:numFmt w:val="bullet"/>
      <w:lvlText w:val=""/>
      <w:lvlJc w:val="left"/>
      <w:pPr>
        <w:tabs>
          <w:tab w:val="num" w:pos="6624"/>
        </w:tabs>
        <w:ind w:left="6624" w:hanging="360"/>
      </w:pPr>
      <w:rPr>
        <w:rFonts w:ascii="Wingdings" w:hAnsi="Wingdings" w:hint="default"/>
      </w:rPr>
    </w:lvl>
  </w:abstractNum>
  <w:abstractNum w:abstractNumId="36">
    <w:nsid w:val="76090212"/>
    <w:multiLevelType w:val="hybridMultilevel"/>
    <w:tmpl w:val="C38C5F0E"/>
    <w:lvl w:ilvl="0" w:tplc="2AC2BD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0"/>
    <w:lvlOverride w:ilvl="0">
      <w:lvl w:ilvl="0">
        <w:start w:val="65535"/>
        <w:numFmt w:val="bullet"/>
        <w:lvlText w:val="-"/>
        <w:legacy w:legacy="1" w:legacySpace="0" w:legacyIndent="341"/>
        <w:lvlJc w:val="left"/>
        <w:rPr>
          <w:rFonts w:ascii="Times New Roman" w:hAnsi="Times New Roman" w:hint="default"/>
        </w:rPr>
      </w:lvl>
    </w:lvlOverride>
  </w:num>
  <w:num w:numId="4">
    <w:abstractNumId w:val="8"/>
  </w:num>
  <w:num w:numId="5">
    <w:abstractNumId w:val="21"/>
  </w:num>
  <w:num w:numId="6">
    <w:abstractNumId w:val="23"/>
  </w:num>
  <w:num w:numId="7">
    <w:abstractNumId w:val="29"/>
  </w:num>
  <w:num w:numId="8">
    <w:abstractNumId w:val="9"/>
  </w:num>
  <w:num w:numId="9">
    <w:abstractNumId w:val="19"/>
  </w:num>
  <w:num w:numId="10">
    <w:abstractNumId w:val="25"/>
  </w:num>
  <w:num w:numId="11">
    <w:abstractNumId w:val="28"/>
  </w:num>
  <w:num w:numId="12">
    <w:abstractNumId w:val="24"/>
  </w:num>
  <w:num w:numId="13">
    <w:abstractNumId w:val="12"/>
  </w:num>
  <w:num w:numId="14">
    <w:abstractNumId w:val="3"/>
  </w:num>
  <w:num w:numId="15">
    <w:abstractNumId w:val="11"/>
  </w:num>
  <w:num w:numId="16">
    <w:abstractNumId w:val="2"/>
  </w:num>
  <w:num w:numId="17">
    <w:abstractNumId w:val="26"/>
  </w:num>
  <w:num w:numId="18">
    <w:abstractNumId w:val="13"/>
  </w:num>
  <w:num w:numId="19">
    <w:abstractNumId w:val="20"/>
  </w:num>
  <w:num w:numId="20">
    <w:abstractNumId w:val="16"/>
  </w:num>
  <w:num w:numId="21">
    <w:abstractNumId w:val="33"/>
  </w:num>
  <w:num w:numId="22">
    <w:abstractNumId w:val="14"/>
  </w:num>
  <w:num w:numId="23">
    <w:abstractNumId w:val="36"/>
  </w:num>
  <w:num w:numId="24">
    <w:abstractNumId w:val="6"/>
  </w:num>
  <w:num w:numId="25">
    <w:abstractNumId w:val="15"/>
  </w:num>
  <w:num w:numId="26">
    <w:abstractNumId w:val="32"/>
  </w:num>
  <w:num w:numId="27">
    <w:abstractNumId w:val="4"/>
  </w:num>
  <w:num w:numId="28">
    <w:abstractNumId w:val="17"/>
  </w:num>
  <w:num w:numId="29">
    <w:abstractNumId w:val="5"/>
  </w:num>
  <w:num w:numId="30">
    <w:abstractNumId w:val="1"/>
  </w:num>
  <w:num w:numId="31">
    <w:abstractNumId w:val="7"/>
  </w:num>
  <w:num w:numId="32">
    <w:abstractNumId w:val="18"/>
  </w:num>
  <w:num w:numId="33">
    <w:abstractNumId w:val="30"/>
  </w:num>
  <w:num w:numId="34">
    <w:abstractNumId w:val="35"/>
  </w:num>
  <w:num w:numId="35">
    <w:abstractNumId w:val="27"/>
  </w:num>
  <w:num w:numId="36">
    <w:abstractNumId w:val="3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86BEE"/>
    <w:rsid w:val="00000AEC"/>
    <w:rsid w:val="00001674"/>
    <w:rsid w:val="00002216"/>
    <w:rsid w:val="00002ABE"/>
    <w:rsid w:val="00002F01"/>
    <w:rsid w:val="00014CBB"/>
    <w:rsid w:val="00015EF8"/>
    <w:rsid w:val="00016673"/>
    <w:rsid w:val="000200A4"/>
    <w:rsid w:val="00020D69"/>
    <w:rsid w:val="0002147E"/>
    <w:rsid w:val="000236A6"/>
    <w:rsid w:val="00032953"/>
    <w:rsid w:val="000348CB"/>
    <w:rsid w:val="00034AC9"/>
    <w:rsid w:val="0003555E"/>
    <w:rsid w:val="00040D34"/>
    <w:rsid w:val="00042E0D"/>
    <w:rsid w:val="000430F8"/>
    <w:rsid w:val="00045875"/>
    <w:rsid w:val="0004715E"/>
    <w:rsid w:val="00051C7E"/>
    <w:rsid w:val="0005597D"/>
    <w:rsid w:val="00057711"/>
    <w:rsid w:val="00060365"/>
    <w:rsid w:val="0006367B"/>
    <w:rsid w:val="000665EB"/>
    <w:rsid w:val="0007008A"/>
    <w:rsid w:val="000700DD"/>
    <w:rsid w:val="0007361F"/>
    <w:rsid w:val="000748D2"/>
    <w:rsid w:val="000821D8"/>
    <w:rsid w:val="00085A00"/>
    <w:rsid w:val="00086F0D"/>
    <w:rsid w:val="00087896"/>
    <w:rsid w:val="000903AD"/>
    <w:rsid w:val="0009086B"/>
    <w:rsid w:val="00091958"/>
    <w:rsid w:val="00092009"/>
    <w:rsid w:val="000A07BD"/>
    <w:rsid w:val="000A0810"/>
    <w:rsid w:val="000A08D0"/>
    <w:rsid w:val="000A3087"/>
    <w:rsid w:val="000A4054"/>
    <w:rsid w:val="000B0D11"/>
    <w:rsid w:val="000B204B"/>
    <w:rsid w:val="000B4FCE"/>
    <w:rsid w:val="000B5438"/>
    <w:rsid w:val="000C00FA"/>
    <w:rsid w:val="000C0173"/>
    <w:rsid w:val="000C19AD"/>
    <w:rsid w:val="000C3ADB"/>
    <w:rsid w:val="000D06C1"/>
    <w:rsid w:val="000D6F22"/>
    <w:rsid w:val="000E1803"/>
    <w:rsid w:val="000E4ACB"/>
    <w:rsid w:val="000E6FE2"/>
    <w:rsid w:val="000F1A1B"/>
    <w:rsid w:val="000F2489"/>
    <w:rsid w:val="000F3AEF"/>
    <w:rsid w:val="000F5025"/>
    <w:rsid w:val="000F5D3A"/>
    <w:rsid w:val="000F7C32"/>
    <w:rsid w:val="00101903"/>
    <w:rsid w:val="00110293"/>
    <w:rsid w:val="001151F4"/>
    <w:rsid w:val="00117595"/>
    <w:rsid w:val="00117FF7"/>
    <w:rsid w:val="00122247"/>
    <w:rsid w:val="00123A1B"/>
    <w:rsid w:val="00123CBC"/>
    <w:rsid w:val="00126C33"/>
    <w:rsid w:val="0012780B"/>
    <w:rsid w:val="00131271"/>
    <w:rsid w:val="00144F32"/>
    <w:rsid w:val="00145E0B"/>
    <w:rsid w:val="00147CE3"/>
    <w:rsid w:val="00157B60"/>
    <w:rsid w:val="001618CC"/>
    <w:rsid w:val="0016711F"/>
    <w:rsid w:val="00167924"/>
    <w:rsid w:val="0017009C"/>
    <w:rsid w:val="0017055C"/>
    <w:rsid w:val="00170DA7"/>
    <w:rsid w:val="00170EE3"/>
    <w:rsid w:val="00171360"/>
    <w:rsid w:val="00172A27"/>
    <w:rsid w:val="00172A56"/>
    <w:rsid w:val="00172D17"/>
    <w:rsid w:val="00176011"/>
    <w:rsid w:val="00184ADC"/>
    <w:rsid w:val="00185D54"/>
    <w:rsid w:val="00185F68"/>
    <w:rsid w:val="00193B42"/>
    <w:rsid w:val="00195023"/>
    <w:rsid w:val="00196CC8"/>
    <w:rsid w:val="001A1388"/>
    <w:rsid w:val="001A41AC"/>
    <w:rsid w:val="001A55AF"/>
    <w:rsid w:val="001A60E7"/>
    <w:rsid w:val="001A6BCE"/>
    <w:rsid w:val="001B4D1A"/>
    <w:rsid w:val="001B50C0"/>
    <w:rsid w:val="001C5A0A"/>
    <w:rsid w:val="001C6FE7"/>
    <w:rsid w:val="001D4A27"/>
    <w:rsid w:val="001D54F7"/>
    <w:rsid w:val="001D7712"/>
    <w:rsid w:val="001E0CA1"/>
    <w:rsid w:val="001E0DE3"/>
    <w:rsid w:val="001E1CCA"/>
    <w:rsid w:val="001E6218"/>
    <w:rsid w:val="001E7E92"/>
    <w:rsid w:val="001F1D7E"/>
    <w:rsid w:val="001F4705"/>
    <w:rsid w:val="0020277C"/>
    <w:rsid w:val="00205C77"/>
    <w:rsid w:val="00213FC2"/>
    <w:rsid w:val="002151A0"/>
    <w:rsid w:val="002174CB"/>
    <w:rsid w:val="0022711B"/>
    <w:rsid w:val="00233B4F"/>
    <w:rsid w:val="0023479F"/>
    <w:rsid w:val="0024049C"/>
    <w:rsid w:val="00242B72"/>
    <w:rsid w:val="0024577D"/>
    <w:rsid w:val="00256365"/>
    <w:rsid w:val="00257BF9"/>
    <w:rsid w:val="002605F1"/>
    <w:rsid w:val="00264D78"/>
    <w:rsid w:val="0026533B"/>
    <w:rsid w:val="00266789"/>
    <w:rsid w:val="00266923"/>
    <w:rsid w:val="00266AF8"/>
    <w:rsid w:val="0026767D"/>
    <w:rsid w:val="002677A3"/>
    <w:rsid w:val="0027299A"/>
    <w:rsid w:val="00275DDE"/>
    <w:rsid w:val="00276EDD"/>
    <w:rsid w:val="0027743D"/>
    <w:rsid w:val="00280107"/>
    <w:rsid w:val="0028077A"/>
    <w:rsid w:val="00280BFA"/>
    <w:rsid w:val="002838C0"/>
    <w:rsid w:val="00284020"/>
    <w:rsid w:val="0028542E"/>
    <w:rsid w:val="00293115"/>
    <w:rsid w:val="002931F8"/>
    <w:rsid w:val="002959BC"/>
    <w:rsid w:val="002A3CD7"/>
    <w:rsid w:val="002B35CF"/>
    <w:rsid w:val="002C1DC4"/>
    <w:rsid w:val="002C3164"/>
    <w:rsid w:val="002C6B12"/>
    <w:rsid w:val="002D15DD"/>
    <w:rsid w:val="002D311F"/>
    <w:rsid w:val="002E3D2D"/>
    <w:rsid w:val="002E76AD"/>
    <w:rsid w:val="002E7718"/>
    <w:rsid w:val="002F0A7F"/>
    <w:rsid w:val="002F3E7B"/>
    <w:rsid w:val="002F582C"/>
    <w:rsid w:val="002F7040"/>
    <w:rsid w:val="003037E5"/>
    <w:rsid w:val="0031005C"/>
    <w:rsid w:val="003103CF"/>
    <w:rsid w:val="00311DEB"/>
    <w:rsid w:val="003133B6"/>
    <w:rsid w:val="003135B6"/>
    <w:rsid w:val="0031626F"/>
    <w:rsid w:val="00321346"/>
    <w:rsid w:val="00323349"/>
    <w:rsid w:val="003241EB"/>
    <w:rsid w:val="00325503"/>
    <w:rsid w:val="0032705C"/>
    <w:rsid w:val="00331F72"/>
    <w:rsid w:val="00335782"/>
    <w:rsid w:val="00340783"/>
    <w:rsid w:val="00341D2B"/>
    <w:rsid w:val="00352463"/>
    <w:rsid w:val="003548A9"/>
    <w:rsid w:val="00356784"/>
    <w:rsid w:val="0035756E"/>
    <w:rsid w:val="003578D4"/>
    <w:rsid w:val="00357AE8"/>
    <w:rsid w:val="00357C23"/>
    <w:rsid w:val="003607EB"/>
    <w:rsid w:val="00360CE8"/>
    <w:rsid w:val="0037037B"/>
    <w:rsid w:val="003706DF"/>
    <w:rsid w:val="00381BBE"/>
    <w:rsid w:val="0038435A"/>
    <w:rsid w:val="00387E8A"/>
    <w:rsid w:val="00390B3A"/>
    <w:rsid w:val="0039161E"/>
    <w:rsid w:val="00393A8C"/>
    <w:rsid w:val="00393F58"/>
    <w:rsid w:val="003A1CAC"/>
    <w:rsid w:val="003A246C"/>
    <w:rsid w:val="003B30FB"/>
    <w:rsid w:val="003B490D"/>
    <w:rsid w:val="003B570D"/>
    <w:rsid w:val="003B643E"/>
    <w:rsid w:val="003B682A"/>
    <w:rsid w:val="003C2EDB"/>
    <w:rsid w:val="003C3108"/>
    <w:rsid w:val="003C66C6"/>
    <w:rsid w:val="003D1125"/>
    <w:rsid w:val="003D6033"/>
    <w:rsid w:val="003D65B4"/>
    <w:rsid w:val="003E43B2"/>
    <w:rsid w:val="003E445A"/>
    <w:rsid w:val="003E7132"/>
    <w:rsid w:val="003F36CF"/>
    <w:rsid w:val="003F3975"/>
    <w:rsid w:val="003F3AF0"/>
    <w:rsid w:val="003F5634"/>
    <w:rsid w:val="003F6F5A"/>
    <w:rsid w:val="003F7263"/>
    <w:rsid w:val="004040FC"/>
    <w:rsid w:val="00404368"/>
    <w:rsid w:val="00404B80"/>
    <w:rsid w:val="00404E35"/>
    <w:rsid w:val="00410571"/>
    <w:rsid w:val="00414846"/>
    <w:rsid w:val="00416143"/>
    <w:rsid w:val="00420D5E"/>
    <w:rsid w:val="00421D5B"/>
    <w:rsid w:val="00422ECD"/>
    <w:rsid w:val="00425184"/>
    <w:rsid w:val="00425581"/>
    <w:rsid w:val="004260E9"/>
    <w:rsid w:val="00431A02"/>
    <w:rsid w:val="00433CE7"/>
    <w:rsid w:val="00434FF0"/>
    <w:rsid w:val="00435CE2"/>
    <w:rsid w:val="00437764"/>
    <w:rsid w:val="00440E8A"/>
    <w:rsid w:val="004422A4"/>
    <w:rsid w:val="00442A13"/>
    <w:rsid w:val="00444041"/>
    <w:rsid w:val="00446A5D"/>
    <w:rsid w:val="00451931"/>
    <w:rsid w:val="00456F9B"/>
    <w:rsid w:val="00457895"/>
    <w:rsid w:val="00460181"/>
    <w:rsid w:val="00460337"/>
    <w:rsid w:val="00462FAE"/>
    <w:rsid w:val="004662CB"/>
    <w:rsid w:val="0046722C"/>
    <w:rsid w:val="004734F8"/>
    <w:rsid w:val="00474D19"/>
    <w:rsid w:val="00476732"/>
    <w:rsid w:val="0048433A"/>
    <w:rsid w:val="00485306"/>
    <w:rsid w:val="004857E5"/>
    <w:rsid w:val="00486A21"/>
    <w:rsid w:val="00487BC3"/>
    <w:rsid w:val="004945D9"/>
    <w:rsid w:val="00495B21"/>
    <w:rsid w:val="004966E0"/>
    <w:rsid w:val="00496821"/>
    <w:rsid w:val="00496F8B"/>
    <w:rsid w:val="004A55AA"/>
    <w:rsid w:val="004A68E7"/>
    <w:rsid w:val="004A6BF7"/>
    <w:rsid w:val="004B5D27"/>
    <w:rsid w:val="004B695B"/>
    <w:rsid w:val="004B78BE"/>
    <w:rsid w:val="004C08B2"/>
    <w:rsid w:val="004C4876"/>
    <w:rsid w:val="004C5171"/>
    <w:rsid w:val="004D2CAA"/>
    <w:rsid w:val="004D778B"/>
    <w:rsid w:val="004E0215"/>
    <w:rsid w:val="004E0524"/>
    <w:rsid w:val="004E2662"/>
    <w:rsid w:val="004E4BC5"/>
    <w:rsid w:val="004E77DD"/>
    <w:rsid w:val="004F09CB"/>
    <w:rsid w:val="004F11E9"/>
    <w:rsid w:val="004F1ED7"/>
    <w:rsid w:val="004F1FA0"/>
    <w:rsid w:val="004F5025"/>
    <w:rsid w:val="004F6527"/>
    <w:rsid w:val="004F6E9B"/>
    <w:rsid w:val="004F72DA"/>
    <w:rsid w:val="004F7978"/>
    <w:rsid w:val="005010A1"/>
    <w:rsid w:val="00503309"/>
    <w:rsid w:val="0050339A"/>
    <w:rsid w:val="0050454F"/>
    <w:rsid w:val="0050727E"/>
    <w:rsid w:val="00507E94"/>
    <w:rsid w:val="00514C18"/>
    <w:rsid w:val="0051638A"/>
    <w:rsid w:val="00523171"/>
    <w:rsid w:val="0052442A"/>
    <w:rsid w:val="00524501"/>
    <w:rsid w:val="00530188"/>
    <w:rsid w:val="00532B94"/>
    <w:rsid w:val="00535298"/>
    <w:rsid w:val="0054062D"/>
    <w:rsid w:val="005416B5"/>
    <w:rsid w:val="00543079"/>
    <w:rsid w:val="0055762E"/>
    <w:rsid w:val="00561307"/>
    <w:rsid w:val="00563ECB"/>
    <w:rsid w:val="00563F4A"/>
    <w:rsid w:val="005702DD"/>
    <w:rsid w:val="00572456"/>
    <w:rsid w:val="0057312A"/>
    <w:rsid w:val="0057405B"/>
    <w:rsid w:val="00574330"/>
    <w:rsid w:val="00580CF0"/>
    <w:rsid w:val="005812A5"/>
    <w:rsid w:val="00584323"/>
    <w:rsid w:val="005846AA"/>
    <w:rsid w:val="00584A6E"/>
    <w:rsid w:val="005851BF"/>
    <w:rsid w:val="005861AB"/>
    <w:rsid w:val="00586454"/>
    <w:rsid w:val="005901FE"/>
    <w:rsid w:val="0059055C"/>
    <w:rsid w:val="005946B2"/>
    <w:rsid w:val="00596833"/>
    <w:rsid w:val="00597682"/>
    <w:rsid w:val="005A01CE"/>
    <w:rsid w:val="005A0209"/>
    <w:rsid w:val="005A27BE"/>
    <w:rsid w:val="005A2E8E"/>
    <w:rsid w:val="005A599C"/>
    <w:rsid w:val="005B67D9"/>
    <w:rsid w:val="005B732F"/>
    <w:rsid w:val="005C0FD2"/>
    <w:rsid w:val="005D0E63"/>
    <w:rsid w:val="005D1E2C"/>
    <w:rsid w:val="005D4E75"/>
    <w:rsid w:val="005D516A"/>
    <w:rsid w:val="005D57A6"/>
    <w:rsid w:val="005D741A"/>
    <w:rsid w:val="005D7C5B"/>
    <w:rsid w:val="005E291F"/>
    <w:rsid w:val="005F227A"/>
    <w:rsid w:val="005F26E4"/>
    <w:rsid w:val="006003C2"/>
    <w:rsid w:val="006046DB"/>
    <w:rsid w:val="00605F47"/>
    <w:rsid w:val="006060A3"/>
    <w:rsid w:val="00606B30"/>
    <w:rsid w:val="00606DEE"/>
    <w:rsid w:val="006124C3"/>
    <w:rsid w:val="00612C23"/>
    <w:rsid w:val="00613F47"/>
    <w:rsid w:val="0061533C"/>
    <w:rsid w:val="00615CC3"/>
    <w:rsid w:val="006213CC"/>
    <w:rsid w:val="00621898"/>
    <w:rsid w:val="00621F2F"/>
    <w:rsid w:val="006222BB"/>
    <w:rsid w:val="00625C1C"/>
    <w:rsid w:val="006279AB"/>
    <w:rsid w:val="006327FE"/>
    <w:rsid w:val="00632D91"/>
    <w:rsid w:val="006347E2"/>
    <w:rsid w:val="0064763F"/>
    <w:rsid w:val="006478C4"/>
    <w:rsid w:val="00651DD8"/>
    <w:rsid w:val="00653B8B"/>
    <w:rsid w:val="006554F0"/>
    <w:rsid w:val="006567E0"/>
    <w:rsid w:val="00662223"/>
    <w:rsid w:val="00662BF0"/>
    <w:rsid w:val="006641D0"/>
    <w:rsid w:val="00672B2A"/>
    <w:rsid w:val="00674816"/>
    <w:rsid w:val="00676D3E"/>
    <w:rsid w:val="00680E5F"/>
    <w:rsid w:val="00683FF6"/>
    <w:rsid w:val="0068432B"/>
    <w:rsid w:val="0068719F"/>
    <w:rsid w:val="00687267"/>
    <w:rsid w:val="00691AA1"/>
    <w:rsid w:val="006957F3"/>
    <w:rsid w:val="0069763E"/>
    <w:rsid w:val="006A07F1"/>
    <w:rsid w:val="006A0D9C"/>
    <w:rsid w:val="006A1C1D"/>
    <w:rsid w:val="006A64BE"/>
    <w:rsid w:val="006B13C8"/>
    <w:rsid w:val="006B45C5"/>
    <w:rsid w:val="006C109B"/>
    <w:rsid w:val="006C1EC3"/>
    <w:rsid w:val="006C21A7"/>
    <w:rsid w:val="006C7D2E"/>
    <w:rsid w:val="006D035F"/>
    <w:rsid w:val="006E0786"/>
    <w:rsid w:val="006E515E"/>
    <w:rsid w:val="006F3A08"/>
    <w:rsid w:val="006F3AFF"/>
    <w:rsid w:val="007038B1"/>
    <w:rsid w:val="00704B80"/>
    <w:rsid w:val="0071187A"/>
    <w:rsid w:val="0071329C"/>
    <w:rsid w:val="007139B2"/>
    <w:rsid w:val="0071456C"/>
    <w:rsid w:val="0071516B"/>
    <w:rsid w:val="007153D4"/>
    <w:rsid w:val="00715B57"/>
    <w:rsid w:val="007164CD"/>
    <w:rsid w:val="00720239"/>
    <w:rsid w:val="007215F3"/>
    <w:rsid w:val="007234B6"/>
    <w:rsid w:val="007250BD"/>
    <w:rsid w:val="007256F8"/>
    <w:rsid w:val="00726C11"/>
    <w:rsid w:val="00727731"/>
    <w:rsid w:val="00731218"/>
    <w:rsid w:val="0073132E"/>
    <w:rsid w:val="00732AD0"/>
    <w:rsid w:val="007338F0"/>
    <w:rsid w:val="00733E6B"/>
    <w:rsid w:val="00735307"/>
    <w:rsid w:val="00735A5C"/>
    <w:rsid w:val="00737F99"/>
    <w:rsid w:val="00740579"/>
    <w:rsid w:val="007426A5"/>
    <w:rsid w:val="00743A73"/>
    <w:rsid w:val="00745C0F"/>
    <w:rsid w:val="007460AA"/>
    <w:rsid w:val="0074695B"/>
    <w:rsid w:val="007476BE"/>
    <w:rsid w:val="007522AC"/>
    <w:rsid w:val="00755811"/>
    <w:rsid w:val="00756DA4"/>
    <w:rsid w:val="007603A1"/>
    <w:rsid w:val="007608B3"/>
    <w:rsid w:val="00760943"/>
    <w:rsid w:val="0076793A"/>
    <w:rsid w:val="00767C02"/>
    <w:rsid w:val="00773702"/>
    <w:rsid w:val="007752B8"/>
    <w:rsid w:val="00775757"/>
    <w:rsid w:val="00776CC9"/>
    <w:rsid w:val="007824C4"/>
    <w:rsid w:val="007835F9"/>
    <w:rsid w:val="007850D7"/>
    <w:rsid w:val="00790A42"/>
    <w:rsid w:val="0079171C"/>
    <w:rsid w:val="00791742"/>
    <w:rsid w:val="00795167"/>
    <w:rsid w:val="0079537F"/>
    <w:rsid w:val="007A14B2"/>
    <w:rsid w:val="007A2287"/>
    <w:rsid w:val="007A6557"/>
    <w:rsid w:val="007A718C"/>
    <w:rsid w:val="007B0C7C"/>
    <w:rsid w:val="007B250B"/>
    <w:rsid w:val="007B79E5"/>
    <w:rsid w:val="007C28FF"/>
    <w:rsid w:val="007C35FA"/>
    <w:rsid w:val="007C531C"/>
    <w:rsid w:val="007C6CFA"/>
    <w:rsid w:val="007C725D"/>
    <w:rsid w:val="007D25E1"/>
    <w:rsid w:val="007D77C9"/>
    <w:rsid w:val="007D7C42"/>
    <w:rsid w:val="007E1810"/>
    <w:rsid w:val="007E2960"/>
    <w:rsid w:val="007E3C66"/>
    <w:rsid w:val="007E4048"/>
    <w:rsid w:val="007E5F5A"/>
    <w:rsid w:val="007E710F"/>
    <w:rsid w:val="007F08F9"/>
    <w:rsid w:val="007F2B72"/>
    <w:rsid w:val="008065DE"/>
    <w:rsid w:val="0081148B"/>
    <w:rsid w:val="00813C96"/>
    <w:rsid w:val="0081421C"/>
    <w:rsid w:val="008142BA"/>
    <w:rsid w:val="008166FC"/>
    <w:rsid w:val="0082388D"/>
    <w:rsid w:val="00825712"/>
    <w:rsid w:val="00825AA7"/>
    <w:rsid w:val="00826058"/>
    <w:rsid w:val="008275EA"/>
    <w:rsid w:val="00827B6E"/>
    <w:rsid w:val="00835190"/>
    <w:rsid w:val="00836902"/>
    <w:rsid w:val="008432CC"/>
    <w:rsid w:val="008435CA"/>
    <w:rsid w:val="00843AC0"/>
    <w:rsid w:val="00844C91"/>
    <w:rsid w:val="008453FC"/>
    <w:rsid w:val="0084543A"/>
    <w:rsid w:val="008476D1"/>
    <w:rsid w:val="00847B35"/>
    <w:rsid w:val="00851BBE"/>
    <w:rsid w:val="00853552"/>
    <w:rsid w:val="00854622"/>
    <w:rsid w:val="00854B2C"/>
    <w:rsid w:val="008612BC"/>
    <w:rsid w:val="0086196A"/>
    <w:rsid w:val="00862BE9"/>
    <w:rsid w:val="00873A26"/>
    <w:rsid w:val="008752C2"/>
    <w:rsid w:val="00876271"/>
    <w:rsid w:val="00876E01"/>
    <w:rsid w:val="008777A8"/>
    <w:rsid w:val="00887565"/>
    <w:rsid w:val="00891BDE"/>
    <w:rsid w:val="00892CB2"/>
    <w:rsid w:val="00893467"/>
    <w:rsid w:val="00893A2C"/>
    <w:rsid w:val="008B1545"/>
    <w:rsid w:val="008B18E7"/>
    <w:rsid w:val="008B3175"/>
    <w:rsid w:val="008B53F3"/>
    <w:rsid w:val="008B651F"/>
    <w:rsid w:val="008B767B"/>
    <w:rsid w:val="008C3973"/>
    <w:rsid w:val="008D0381"/>
    <w:rsid w:val="008D09B2"/>
    <w:rsid w:val="008D1234"/>
    <w:rsid w:val="008D2597"/>
    <w:rsid w:val="008D538F"/>
    <w:rsid w:val="008E2895"/>
    <w:rsid w:val="008F0873"/>
    <w:rsid w:val="008F2DC9"/>
    <w:rsid w:val="008F5657"/>
    <w:rsid w:val="008F5681"/>
    <w:rsid w:val="008F5992"/>
    <w:rsid w:val="008F5E8A"/>
    <w:rsid w:val="008F7195"/>
    <w:rsid w:val="00900908"/>
    <w:rsid w:val="00900CCA"/>
    <w:rsid w:val="00901E91"/>
    <w:rsid w:val="00906EFA"/>
    <w:rsid w:val="00912866"/>
    <w:rsid w:val="00915B05"/>
    <w:rsid w:val="00921DD2"/>
    <w:rsid w:val="00922724"/>
    <w:rsid w:val="00922B8E"/>
    <w:rsid w:val="00924B9F"/>
    <w:rsid w:val="0093254E"/>
    <w:rsid w:val="00941791"/>
    <w:rsid w:val="009520B7"/>
    <w:rsid w:val="009562CB"/>
    <w:rsid w:val="009573DC"/>
    <w:rsid w:val="00963F17"/>
    <w:rsid w:val="00970BA1"/>
    <w:rsid w:val="009743C7"/>
    <w:rsid w:val="00975F78"/>
    <w:rsid w:val="00976A77"/>
    <w:rsid w:val="00991EF4"/>
    <w:rsid w:val="009930B4"/>
    <w:rsid w:val="009946A5"/>
    <w:rsid w:val="009961F2"/>
    <w:rsid w:val="00996655"/>
    <w:rsid w:val="009A6618"/>
    <w:rsid w:val="009B0C35"/>
    <w:rsid w:val="009B0C46"/>
    <w:rsid w:val="009B518F"/>
    <w:rsid w:val="009B6AD9"/>
    <w:rsid w:val="009C02E2"/>
    <w:rsid w:val="009C03F9"/>
    <w:rsid w:val="009C469D"/>
    <w:rsid w:val="009C573B"/>
    <w:rsid w:val="009D1916"/>
    <w:rsid w:val="009D1B85"/>
    <w:rsid w:val="009D5CAE"/>
    <w:rsid w:val="009E0C13"/>
    <w:rsid w:val="009E38D9"/>
    <w:rsid w:val="009E5EC5"/>
    <w:rsid w:val="009E7176"/>
    <w:rsid w:val="009F4F95"/>
    <w:rsid w:val="009F6003"/>
    <w:rsid w:val="009F6BE3"/>
    <w:rsid w:val="00A04489"/>
    <w:rsid w:val="00A06114"/>
    <w:rsid w:val="00A13E65"/>
    <w:rsid w:val="00A14B67"/>
    <w:rsid w:val="00A176D2"/>
    <w:rsid w:val="00A240CF"/>
    <w:rsid w:val="00A33DEA"/>
    <w:rsid w:val="00A36178"/>
    <w:rsid w:val="00A36867"/>
    <w:rsid w:val="00A401B5"/>
    <w:rsid w:val="00A4307A"/>
    <w:rsid w:val="00A51217"/>
    <w:rsid w:val="00A52CA5"/>
    <w:rsid w:val="00A5518A"/>
    <w:rsid w:val="00A5637A"/>
    <w:rsid w:val="00A56AB6"/>
    <w:rsid w:val="00A60FBD"/>
    <w:rsid w:val="00A618B4"/>
    <w:rsid w:val="00A64249"/>
    <w:rsid w:val="00A675FF"/>
    <w:rsid w:val="00A71FA8"/>
    <w:rsid w:val="00A72D85"/>
    <w:rsid w:val="00A76322"/>
    <w:rsid w:val="00A80378"/>
    <w:rsid w:val="00A80754"/>
    <w:rsid w:val="00A811F0"/>
    <w:rsid w:val="00A82F77"/>
    <w:rsid w:val="00A93077"/>
    <w:rsid w:val="00A9372C"/>
    <w:rsid w:val="00A9503B"/>
    <w:rsid w:val="00A97C48"/>
    <w:rsid w:val="00AA452A"/>
    <w:rsid w:val="00AA4D90"/>
    <w:rsid w:val="00AA5CFA"/>
    <w:rsid w:val="00AA7335"/>
    <w:rsid w:val="00AB0F91"/>
    <w:rsid w:val="00AB19B0"/>
    <w:rsid w:val="00AB5B2F"/>
    <w:rsid w:val="00AB62FD"/>
    <w:rsid w:val="00AB6731"/>
    <w:rsid w:val="00AB7C46"/>
    <w:rsid w:val="00AC01FA"/>
    <w:rsid w:val="00AC47A5"/>
    <w:rsid w:val="00AC49D6"/>
    <w:rsid w:val="00AC4C1F"/>
    <w:rsid w:val="00AC6FAD"/>
    <w:rsid w:val="00AC7FB2"/>
    <w:rsid w:val="00AD0151"/>
    <w:rsid w:val="00AD22A1"/>
    <w:rsid w:val="00AD7CBE"/>
    <w:rsid w:val="00AE4ED9"/>
    <w:rsid w:val="00AF087C"/>
    <w:rsid w:val="00AF2A7C"/>
    <w:rsid w:val="00AF6B6B"/>
    <w:rsid w:val="00B000FF"/>
    <w:rsid w:val="00B018E2"/>
    <w:rsid w:val="00B10FB5"/>
    <w:rsid w:val="00B1160C"/>
    <w:rsid w:val="00B12E1D"/>
    <w:rsid w:val="00B132A7"/>
    <w:rsid w:val="00B224BD"/>
    <w:rsid w:val="00B23738"/>
    <w:rsid w:val="00B23C70"/>
    <w:rsid w:val="00B23DB0"/>
    <w:rsid w:val="00B33EC4"/>
    <w:rsid w:val="00B34A9E"/>
    <w:rsid w:val="00B41C5E"/>
    <w:rsid w:val="00B4299F"/>
    <w:rsid w:val="00B50BC6"/>
    <w:rsid w:val="00B62A11"/>
    <w:rsid w:val="00B66D8C"/>
    <w:rsid w:val="00B71879"/>
    <w:rsid w:val="00B7247A"/>
    <w:rsid w:val="00B734F8"/>
    <w:rsid w:val="00B76A15"/>
    <w:rsid w:val="00B801E1"/>
    <w:rsid w:val="00B830F2"/>
    <w:rsid w:val="00B84276"/>
    <w:rsid w:val="00B923C2"/>
    <w:rsid w:val="00B9423A"/>
    <w:rsid w:val="00BA357C"/>
    <w:rsid w:val="00BA5293"/>
    <w:rsid w:val="00BA6896"/>
    <w:rsid w:val="00BB0F8A"/>
    <w:rsid w:val="00BB34BE"/>
    <w:rsid w:val="00BB3900"/>
    <w:rsid w:val="00BB39EA"/>
    <w:rsid w:val="00BB546A"/>
    <w:rsid w:val="00BC026B"/>
    <w:rsid w:val="00BC03EC"/>
    <w:rsid w:val="00BC129D"/>
    <w:rsid w:val="00BC2FB3"/>
    <w:rsid w:val="00BC3ECD"/>
    <w:rsid w:val="00BC6010"/>
    <w:rsid w:val="00BD11A0"/>
    <w:rsid w:val="00BD49A0"/>
    <w:rsid w:val="00BE14F3"/>
    <w:rsid w:val="00BE5738"/>
    <w:rsid w:val="00BE5D12"/>
    <w:rsid w:val="00BF0109"/>
    <w:rsid w:val="00C01E4A"/>
    <w:rsid w:val="00C05C2F"/>
    <w:rsid w:val="00C06085"/>
    <w:rsid w:val="00C07518"/>
    <w:rsid w:val="00C16874"/>
    <w:rsid w:val="00C208AE"/>
    <w:rsid w:val="00C26524"/>
    <w:rsid w:val="00C27463"/>
    <w:rsid w:val="00C27620"/>
    <w:rsid w:val="00C37B0D"/>
    <w:rsid w:val="00C40907"/>
    <w:rsid w:val="00C418F1"/>
    <w:rsid w:val="00C437D5"/>
    <w:rsid w:val="00C44982"/>
    <w:rsid w:val="00C51B34"/>
    <w:rsid w:val="00C557F8"/>
    <w:rsid w:val="00C55EE4"/>
    <w:rsid w:val="00C57B41"/>
    <w:rsid w:val="00C608F9"/>
    <w:rsid w:val="00C61F5C"/>
    <w:rsid w:val="00C63465"/>
    <w:rsid w:val="00C6466C"/>
    <w:rsid w:val="00C71A65"/>
    <w:rsid w:val="00C75411"/>
    <w:rsid w:val="00C76D68"/>
    <w:rsid w:val="00C777D7"/>
    <w:rsid w:val="00C82801"/>
    <w:rsid w:val="00C82E67"/>
    <w:rsid w:val="00C8459F"/>
    <w:rsid w:val="00C86BEE"/>
    <w:rsid w:val="00C901EA"/>
    <w:rsid w:val="00C91633"/>
    <w:rsid w:val="00C94A0F"/>
    <w:rsid w:val="00C950A9"/>
    <w:rsid w:val="00CA2608"/>
    <w:rsid w:val="00CA5D98"/>
    <w:rsid w:val="00CB3D09"/>
    <w:rsid w:val="00CB6B2B"/>
    <w:rsid w:val="00CC1879"/>
    <w:rsid w:val="00CC1B7C"/>
    <w:rsid w:val="00CC1C6B"/>
    <w:rsid w:val="00CC3242"/>
    <w:rsid w:val="00CC6EF1"/>
    <w:rsid w:val="00CD1E99"/>
    <w:rsid w:val="00CD2576"/>
    <w:rsid w:val="00CD6DA2"/>
    <w:rsid w:val="00CD6E89"/>
    <w:rsid w:val="00CE0782"/>
    <w:rsid w:val="00CE0AA6"/>
    <w:rsid w:val="00CE1C44"/>
    <w:rsid w:val="00CE3CF1"/>
    <w:rsid w:val="00CE5391"/>
    <w:rsid w:val="00CF01A9"/>
    <w:rsid w:val="00CF045C"/>
    <w:rsid w:val="00CF4758"/>
    <w:rsid w:val="00CF4F8D"/>
    <w:rsid w:val="00CF5D0F"/>
    <w:rsid w:val="00CF701A"/>
    <w:rsid w:val="00D0208E"/>
    <w:rsid w:val="00D04047"/>
    <w:rsid w:val="00D048D0"/>
    <w:rsid w:val="00D04C4C"/>
    <w:rsid w:val="00D05888"/>
    <w:rsid w:val="00D0615F"/>
    <w:rsid w:val="00D07248"/>
    <w:rsid w:val="00D10BB4"/>
    <w:rsid w:val="00D11958"/>
    <w:rsid w:val="00D11C56"/>
    <w:rsid w:val="00D12705"/>
    <w:rsid w:val="00D158F7"/>
    <w:rsid w:val="00D170CD"/>
    <w:rsid w:val="00D26621"/>
    <w:rsid w:val="00D279EA"/>
    <w:rsid w:val="00D32FD6"/>
    <w:rsid w:val="00D34344"/>
    <w:rsid w:val="00D36A12"/>
    <w:rsid w:val="00D4089D"/>
    <w:rsid w:val="00D408E1"/>
    <w:rsid w:val="00D40E67"/>
    <w:rsid w:val="00D42822"/>
    <w:rsid w:val="00D50DAF"/>
    <w:rsid w:val="00D520AC"/>
    <w:rsid w:val="00D60A9A"/>
    <w:rsid w:val="00D618BE"/>
    <w:rsid w:val="00D61CDB"/>
    <w:rsid w:val="00D64D28"/>
    <w:rsid w:val="00D65535"/>
    <w:rsid w:val="00D72409"/>
    <w:rsid w:val="00D74CBB"/>
    <w:rsid w:val="00D75A0C"/>
    <w:rsid w:val="00D816A3"/>
    <w:rsid w:val="00D8418E"/>
    <w:rsid w:val="00D903FC"/>
    <w:rsid w:val="00DB031D"/>
    <w:rsid w:val="00DB376D"/>
    <w:rsid w:val="00DB675E"/>
    <w:rsid w:val="00DB6862"/>
    <w:rsid w:val="00DC6B73"/>
    <w:rsid w:val="00DC718D"/>
    <w:rsid w:val="00DD1989"/>
    <w:rsid w:val="00DD2DFB"/>
    <w:rsid w:val="00DD7B43"/>
    <w:rsid w:val="00DE1843"/>
    <w:rsid w:val="00DE3513"/>
    <w:rsid w:val="00DE524C"/>
    <w:rsid w:val="00DE6519"/>
    <w:rsid w:val="00DF30A8"/>
    <w:rsid w:val="00DF55C5"/>
    <w:rsid w:val="00DF66A4"/>
    <w:rsid w:val="00DF6EA5"/>
    <w:rsid w:val="00E00B43"/>
    <w:rsid w:val="00E02B41"/>
    <w:rsid w:val="00E02D29"/>
    <w:rsid w:val="00E03543"/>
    <w:rsid w:val="00E0718A"/>
    <w:rsid w:val="00E14C03"/>
    <w:rsid w:val="00E15B8C"/>
    <w:rsid w:val="00E15BE6"/>
    <w:rsid w:val="00E17361"/>
    <w:rsid w:val="00E179D5"/>
    <w:rsid w:val="00E3361F"/>
    <w:rsid w:val="00E40ED0"/>
    <w:rsid w:val="00E425C4"/>
    <w:rsid w:val="00E4675E"/>
    <w:rsid w:val="00E470E1"/>
    <w:rsid w:val="00E47584"/>
    <w:rsid w:val="00E50BC2"/>
    <w:rsid w:val="00E528A0"/>
    <w:rsid w:val="00E549D6"/>
    <w:rsid w:val="00E551EC"/>
    <w:rsid w:val="00E55C81"/>
    <w:rsid w:val="00E576C9"/>
    <w:rsid w:val="00E57FE3"/>
    <w:rsid w:val="00E625C4"/>
    <w:rsid w:val="00E70324"/>
    <w:rsid w:val="00E7040A"/>
    <w:rsid w:val="00E708F9"/>
    <w:rsid w:val="00E71B1D"/>
    <w:rsid w:val="00E729EE"/>
    <w:rsid w:val="00E74DB3"/>
    <w:rsid w:val="00E757D5"/>
    <w:rsid w:val="00E81E2F"/>
    <w:rsid w:val="00E83F1A"/>
    <w:rsid w:val="00E859C6"/>
    <w:rsid w:val="00E86962"/>
    <w:rsid w:val="00E946BF"/>
    <w:rsid w:val="00EB1099"/>
    <w:rsid w:val="00EB2831"/>
    <w:rsid w:val="00EB5EBC"/>
    <w:rsid w:val="00EC52F5"/>
    <w:rsid w:val="00EC65EA"/>
    <w:rsid w:val="00ED0D5C"/>
    <w:rsid w:val="00ED3501"/>
    <w:rsid w:val="00ED3AF1"/>
    <w:rsid w:val="00ED4759"/>
    <w:rsid w:val="00ED49D7"/>
    <w:rsid w:val="00ED618F"/>
    <w:rsid w:val="00EE1555"/>
    <w:rsid w:val="00EE1766"/>
    <w:rsid w:val="00EF16CD"/>
    <w:rsid w:val="00EF19F2"/>
    <w:rsid w:val="00EF2641"/>
    <w:rsid w:val="00EF4487"/>
    <w:rsid w:val="00EF48CD"/>
    <w:rsid w:val="00EF60D3"/>
    <w:rsid w:val="00F0317B"/>
    <w:rsid w:val="00F0683F"/>
    <w:rsid w:val="00F07185"/>
    <w:rsid w:val="00F13BD1"/>
    <w:rsid w:val="00F1716D"/>
    <w:rsid w:val="00F17517"/>
    <w:rsid w:val="00F21B64"/>
    <w:rsid w:val="00F22CFE"/>
    <w:rsid w:val="00F23318"/>
    <w:rsid w:val="00F36B4A"/>
    <w:rsid w:val="00F37F21"/>
    <w:rsid w:val="00F4247C"/>
    <w:rsid w:val="00F447E5"/>
    <w:rsid w:val="00F47083"/>
    <w:rsid w:val="00F560BE"/>
    <w:rsid w:val="00F572BE"/>
    <w:rsid w:val="00F625D8"/>
    <w:rsid w:val="00F66340"/>
    <w:rsid w:val="00F66AD8"/>
    <w:rsid w:val="00F67956"/>
    <w:rsid w:val="00F726D7"/>
    <w:rsid w:val="00F7467C"/>
    <w:rsid w:val="00F76330"/>
    <w:rsid w:val="00F810A7"/>
    <w:rsid w:val="00F83F6D"/>
    <w:rsid w:val="00F86105"/>
    <w:rsid w:val="00F91997"/>
    <w:rsid w:val="00F93D42"/>
    <w:rsid w:val="00F94527"/>
    <w:rsid w:val="00F95A64"/>
    <w:rsid w:val="00FA14FF"/>
    <w:rsid w:val="00FA3B68"/>
    <w:rsid w:val="00FA787E"/>
    <w:rsid w:val="00FB14AB"/>
    <w:rsid w:val="00FB3684"/>
    <w:rsid w:val="00FB3936"/>
    <w:rsid w:val="00FB6FA3"/>
    <w:rsid w:val="00FB7418"/>
    <w:rsid w:val="00FC0119"/>
    <w:rsid w:val="00FC1757"/>
    <w:rsid w:val="00FC2F90"/>
    <w:rsid w:val="00FC3335"/>
    <w:rsid w:val="00FC3745"/>
    <w:rsid w:val="00FC5AA1"/>
    <w:rsid w:val="00FC6D70"/>
    <w:rsid w:val="00FC7E84"/>
    <w:rsid w:val="00FD27A2"/>
    <w:rsid w:val="00FD3303"/>
    <w:rsid w:val="00FD3B39"/>
    <w:rsid w:val="00FD57BF"/>
    <w:rsid w:val="00FD6F00"/>
    <w:rsid w:val="00FD7780"/>
    <w:rsid w:val="00FE0533"/>
    <w:rsid w:val="00FE09C6"/>
    <w:rsid w:val="00FE2CFF"/>
    <w:rsid w:val="00FE30CF"/>
    <w:rsid w:val="00FE37AA"/>
    <w:rsid w:val="00FE4572"/>
    <w:rsid w:val="00FE666F"/>
    <w:rsid w:val="00FE75CD"/>
    <w:rsid w:val="00FF18DB"/>
    <w:rsid w:val="00FF30F3"/>
    <w:rsid w:val="00FF66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F7"/>
    <w:rPr>
      <w:sz w:val="24"/>
      <w:szCs w:val="24"/>
      <w:lang w:val="ru-RU" w:eastAsia="ru-RU"/>
    </w:rPr>
  </w:style>
  <w:style w:type="paragraph" w:styleId="1">
    <w:name w:val="heading 1"/>
    <w:basedOn w:val="a"/>
    <w:next w:val="a"/>
    <w:qFormat/>
    <w:rsid w:val="004A6BF7"/>
    <w:pPr>
      <w:keepNext/>
      <w:jc w:val="both"/>
      <w:outlineLvl w:val="0"/>
    </w:pPr>
    <w:rPr>
      <w:bCs/>
      <w:szCs w:val="20"/>
      <w:lang w:val="uk-UA"/>
    </w:rPr>
  </w:style>
  <w:style w:type="paragraph" w:styleId="2">
    <w:name w:val="heading 2"/>
    <w:basedOn w:val="a"/>
    <w:next w:val="a"/>
    <w:qFormat/>
    <w:rsid w:val="004A6BF7"/>
    <w:pPr>
      <w:keepNext/>
      <w:outlineLvl w:val="1"/>
    </w:pPr>
    <w:rPr>
      <w:b/>
      <w:bCs/>
      <w:lang w:val="uk-UA"/>
    </w:rPr>
  </w:style>
  <w:style w:type="paragraph" w:styleId="5">
    <w:name w:val="heading 5"/>
    <w:basedOn w:val="a"/>
    <w:next w:val="a"/>
    <w:qFormat/>
    <w:rsid w:val="004A6BF7"/>
    <w:pPr>
      <w:keepNext/>
      <w:outlineLvl w:val="4"/>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6BF7"/>
    <w:pPr>
      <w:jc w:val="both"/>
    </w:pPr>
    <w:rPr>
      <w:b/>
      <w:sz w:val="32"/>
      <w:szCs w:val="20"/>
      <w:lang w:val="uk-UA"/>
    </w:rPr>
  </w:style>
  <w:style w:type="paragraph" w:styleId="a5">
    <w:name w:val="caption"/>
    <w:basedOn w:val="a"/>
    <w:next w:val="a"/>
    <w:qFormat/>
    <w:rsid w:val="004A6BF7"/>
    <w:pPr>
      <w:spacing w:before="100" w:beforeAutospacing="1" w:line="360" w:lineRule="auto"/>
      <w:jc w:val="center"/>
    </w:pPr>
    <w:rPr>
      <w:b/>
      <w:color w:val="000000"/>
      <w:sz w:val="22"/>
      <w:lang w:val="uk-UA"/>
    </w:rPr>
  </w:style>
  <w:style w:type="paragraph" w:styleId="a6">
    <w:name w:val="Body Text Indent"/>
    <w:basedOn w:val="a"/>
    <w:rsid w:val="004A6BF7"/>
    <w:pPr>
      <w:autoSpaceDE w:val="0"/>
      <w:autoSpaceDN w:val="0"/>
      <w:jc w:val="center"/>
    </w:pPr>
    <w:rPr>
      <w:sz w:val="20"/>
      <w:szCs w:val="20"/>
      <w:lang w:val="uk-UA" w:eastAsia="uk-UA"/>
    </w:rPr>
  </w:style>
  <w:style w:type="paragraph" w:styleId="20">
    <w:name w:val="Body Text 2"/>
    <w:basedOn w:val="a"/>
    <w:rsid w:val="004A6BF7"/>
    <w:pPr>
      <w:autoSpaceDE w:val="0"/>
      <w:autoSpaceDN w:val="0"/>
      <w:spacing w:after="120" w:line="480" w:lineRule="auto"/>
    </w:pPr>
    <w:rPr>
      <w:sz w:val="20"/>
      <w:szCs w:val="20"/>
      <w:lang w:eastAsia="uk-UA"/>
    </w:rPr>
  </w:style>
  <w:style w:type="paragraph" w:styleId="a7">
    <w:name w:val="Balloon Text"/>
    <w:basedOn w:val="a"/>
    <w:semiHidden/>
    <w:rsid w:val="00A97C48"/>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w:basedOn w:val="a"/>
    <w:rsid w:val="00E729EE"/>
    <w:rPr>
      <w:rFonts w:ascii="Verdana" w:hAnsi="Verdana" w:cs="Verdana"/>
      <w:sz w:val="28"/>
      <w:szCs w:val="28"/>
      <w:lang w:val="en-US" w:eastAsia="en-US"/>
    </w:rPr>
  </w:style>
  <w:style w:type="paragraph" w:styleId="a9">
    <w:name w:val="header"/>
    <w:basedOn w:val="a"/>
    <w:rsid w:val="00963F17"/>
    <w:pPr>
      <w:tabs>
        <w:tab w:val="center" w:pos="4677"/>
        <w:tab w:val="right" w:pos="9355"/>
      </w:tabs>
    </w:pPr>
  </w:style>
  <w:style w:type="character" w:styleId="aa">
    <w:name w:val="page number"/>
    <w:basedOn w:val="a0"/>
    <w:rsid w:val="00963F17"/>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rsid w:val="008476D1"/>
    <w:pPr>
      <w:spacing w:before="100" w:beforeAutospacing="1" w:after="100" w:afterAutospacing="1"/>
    </w:pPr>
  </w:style>
  <w:style w:type="character" w:styleId="ad">
    <w:name w:val="Hyperlink"/>
    <w:rsid w:val="000700DD"/>
    <w:rPr>
      <w:color w:val="0000FF"/>
      <w:u w:val="single"/>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0903AD"/>
    <w:rPr>
      <w:rFonts w:ascii="Verdana" w:hAnsi="Verdana" w:cs="Verdana"/>
      <w:sz w:val="20"/>
      <w:szCs w:val="20"/>
      <w:lang w:val="uk-UA" w:eastAsia="en-US"/>
    </w:rPr>
  </w:style>
  <w:style w:type="paragraph" w:customStyle="1" w:styleId="10">
    <w:name w:val="Название объекта1"/>
    <w:basedOn w:val="a"/>
    <w:next w:val="a"/>
    <w:rsid w:val="008612BC"/>
    <w:pPr>
      <w:suppressAutoHyphens/>
      <w:spacing w:before="280" w:line="360" w:lineRule="auto"/>
      <w:jc w:val="center"/>
    </w:pPr>
    <w:rPr>
      <w:b/>
      <w:color w:val="000000"/>
      <w:sz w:val="22"/>
      <w:lang w:val="uk-UA" w:eastAsia="ar-SA"/>
    </w:rPr>
  </w:style>
  <w:style w:type="paragraph" w:customStyle="1" w:styleId="ae">
    <w:name w:val="Знак Знак Знак Знак Знак Знак Знак Знак Знак Знак"/>
    <w:basedOn w:val="a"/>
    <w:rsid w:val="00DF30A8"/>
    <w:rPr>
      <w:rFonts w:ascii="Verdana" w:hAnsi="Verdana" w:cs="Verdana"/>
      <w:sz w:val="28"/>
      <w:szCs w:val="28"/>
      <w:lang w:val="en-US" w:eastAsia="en-US"/>
    </w:rPr>
  </w:style>
  <w:style w:type="character" w:customStyle="1" w:styleId="a4">
    <w:name w:val="Основной текст Знак"/>
    <w:link w:val="a3"/>
    <w:rsid w:val="005D57A6"/>
    <w:rPr>
      <w:b/>
      <w:sz w:val="32"/>
      <w:lang w:val="uk-UA"/>
    </w:rPr>
  </w:style>
  <w:style w:type="paragraph" w:styleId="af">
    <w:name w:val="Subtitle"/>
    <w:basedOn w:val="a"/>
    <w:next w:val="a"/>
    <w:link w:val="af0"/>
    <w:qFormat/>
    <w:rsid w:val="005D57A6"/>
    <w:pPr>
      <w:spacing w:after="60"/>
      <w:jc w:val="center"/>
      <w:outlineLvl w:val="1"/>
    </w:pPr>
    <w:rPr>
      <w:rFonts w:ascii="Cambria" w:hAnsi="Cambria"/>
    </w:rPr>
  </w:style>
  <w:style w:type="character" w:customStyle="1" w:styleId="af0">
    <w:name w:val="Подзаголовок Знак"/>
    <w:link w:val="af"/>
    <w:rsid w:val="005D57A6"/>
    <w:rPr>
      <w:rFonts w:ascii="Cambria" w:hAnsi="Cambria"/>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C5B"/>
    <w:rPr>
      <w:rFonts w:ascii="Verdana" w:hAnsi="Verdana" w:cs="Verdana"/>
      <w:sz w:val="28"/>
      <w:szCs w:val="28"/>
      <w:lang w:val="en-US" w:eastAsia="en-US"/>
    </w:rPr>
  </w:style>
  <w:style w:type="character" w:customStyle="1" w:styleId="FontStyle27">
    <w:name w:val="Font Style27"/>
    <w:rsid w:val="005D7C5B"/>
    <w:rPr>
      <w:rFonts w:ascii="Times New Roman" w:hAnsi="Times New Roman" w:cs="Times New Roman" w:hint="default"/>
      <w:sz w:val="18"/>
      <w:szCs w:val="18"/>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locked/>
    <w:rsid w:val="007A2287"/>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803282">
      <w:bodyDiv w:val="1"/>
      <w:marLeft w:val="0"/>
      <w:marRight w:val="0"/>
      <w:marTop w:val="0"/>
      <w:marBottom w:val="0"/>
      <w:divBdr>
        <w:top w:val="none" w:sz="0" w:space="0" w:color="auto"/>
        <w:left w:val="none" w:sz="0" w:space="0" w:color="auto"/>
        <w:bottom w:val="none" w:sz="0" w:space="0" w:color="auto"/>
        <w:right w:val="none" w:sz="0" w:space="0" w:color="auto"/>
      </w:divBdr>
    </w:div>
    <w:div w:id="40400615">
      <w:bodyDiv w:val="1"/>
      <w:marLeft w:val="0"/>
      <w:marRight w:val="0"/>
      <w:marTop w:val="0"/>
      <w:marBottom w:val="0"/>
      <w:divBdr>
        <w:top w:val="none" w:sz="0" w:space="0" w:color="auto"/>
        <w:left w:val="none" w:sz="0" w:space="0" w:color="auto"/>
        <w:bottom w:val="none" w:sz="0" w:space="0" w:color="auto"/>
        <w:right w:val="none" w:sz="0" w:space="0" w:color="auto"/>
      </w:divBdr>
    </w:div>
    <w:div w:id="193812354">
      <w:bodyDiv w:val="1"/>
      <w:marLeft w:val="0"/>
      <w:marRight w:val="0"/>
      <w:marTop w:val="0"/>
      <w:marBottom w:val="0"/>
      <w:divBdr>
        <w:top w:val="none" w:sz="0" w:space="0" w:color="auto"/>
        <w:left w:val="none" w:sz="0" w:space="0" w:color="auto"/>
        <w:bottom w:val="none" w:sz="0" w:space="0" w:color="auto"/>
        <w:right w:val="none" w:sz="0" w:space="0" w:color="auto"/>
      </w:divBdr>
    </w:div>
    <w:div w:id="227766524">
      <w:bodyDiv w:val="1"/>
      <w:marLeft w:val="0"/>
      <w:marRight w:val="0"/>
      <w:marTop w:val="0"/>
      <w:marBottom w:val="0"/>
      <w:divBdr>
        <w:top w:val="none" w:sz="0" w:space="0" w:color="auto"/>
        <w:left w:val="none" w:sz="0" w:space="0" w:color="auto"/>
        <w:bottom w:val="none" w:sz="0" w:space="0" w:color="auto"/>
        <w:right w:val="none" w:sz="0" w:space="0" w:color="auto"/>
      </w:divBdr>
    </w:div>
    <w:div w:id="267733858">
      <w:bodyDiv w:val="1"/>
      <w:marLeft w:val="0"/>
      <w:marRight w:val="0"/>
      <w:marTop w:val="0"/>
      <w:marBottom w:val="0"/>
      <w:divBdr>
        <w:top w:val="none" w:sz="0" w:space="0" w:color="auto"/>
        <w:left w:val="none" w:sz="0" w:space="0" w:color="auto"/>
        <w:bottom w:val="none" w:sz="0" w:space="0" w:color="auto"/>
        <w:right w:val="none" w:sz="0" w:space="0" w:color="auto"/>
      </w:divBdr>
    </w:div>
    <w:div w:id="300965590">
      <w:bodyDiv w:val="1"/>
      <w:marLeft w:val="0"/>
      <w:marRight w:val="0"/>
      <w:marTop w:val="0"/>
      <w:marBottom w:val="0"/>
      <w:divBdr>
        <w:top w:val="none" w:sz="0" w:space="0" w:color="auto"/>
        <w:left w:val="none" w:sz="0" w:space="0" w:color="auto"/>
        <w:bottom w:val="none" w:sz="0" w:space="0" w:color="auto"/>
        <w:right w:val="none" w:sz="0" w:space="0" w:color="auto"/>
      </w:divBdr>
    </w:div>
    <w:div w:id="339360638">
      <w:bodyDiv w:val="1"/>
      <w:marLeft w:val="0"/>
      <w:marRight w:val="0"/>
      <w:marTop w:val="0"/>
      <w:marBottom w:val="0"/>
      <w:divBdr>
        <w:top w:val="none" w:sz="0" w:space="0" w:color="auto"/>
        <w:left w:val="none" w:sz="0" w:space="0" w:color="auto"/>
        <w:bottom w:val="none" w:sz="0" w:space="0" w:color="auto"/>
        <w:right w:val="none" w:sz="0" w:space="0" w:color="auto"/>
      </w:divBdr>
    </w:div>
    <w:div w:id="367264852">
      <w:bodyDiv w:val="1"/>
      <w:marLeft w:val="0"/>
      <w:marRight w:val="0"/>
      <w:marTop w:val="0"/>
      <w:marBottom w:val="0"/>
      <w:divBdr>
        <w:top w:val="none" w:sz="0" w:space="0" w:color="auto"/>
        <w:left w:val="none" w:sz="0" w:space="0" w:color="auto"/>
        <w:bottom w:val="none" w:sz="0" w:space="0" w:color="auto"/>
        <w:right w:val="none" w:sz="0" w:space="0" w:color="auto"/>
      </w:divBdr>
    </w:div>
    <w:div w:id="442265057">
      <w:bodyDiv w:val="1"/>
      <w:marLeft w:val="0"/>
      <w:marRight w:val="0"/>
      <w:marTop w:val="0"/>
      <w:marBottom w:val="0"/>
      <w:divBdr>
        <w:top w:val="none" w:sz="0" w:space="0" w:color="auto"/>
        <w:left w:val="none" w:sz="0" w:space="0" w:color="auto"/>
        <w:bottom w:val="none" w:sz="0" w:space="0" w:color="auto"/>
        <w:right w:val="none" w:sz="0" w:space="0" w:color="auto"/>
      </w:divBdr>
    </w:div>
    <w:div w:id="452865264">
      <w:bodyDiv w:val="1"/>
      <w:marLeft w:val="0"/>
      <w:marRight w:val="0"/>
      <w:marTop w:val="0"/>
      <w:marBottom w:val="0"/>
      <w:divBdr>
        <w:top w:val="none" w:sz="0" w:space="0" w:color="auto"/>
        <w:left w:val="none" w:sz="0" w:space="0" w:color="auto"/>
        <w:bottom w:val="none" w:sz="0" w:space="0" w:color="auto"/>
        <w:right w:val="none" w:sz="0" w:space="0" w:color="auto"/>
      </w:divBdr>
    </w:div>
    <w:div w:id="503521438">
      <w:bodyDiv w:val="1"/>
      <w:marLeft w:val="0"/>
      <w:marRight w:val="0"/>
      <w:marTop w:val="0"/>
      <w:marBottom w:val="0"/>
      <w:divBdr>
        <w:top w:val="none" w:sz="0" w:space="0" w:color="auto"/>
        <w:left w:val="none" w:sz="0" w:space="0" w:color="auto"/>
        <w:bottom w:val="none" w:sz="0" w:space="0" w:color="auto"/>
        <w:right w:val="none" w:sz="0" w:space="0" w:color="auto"/>
      </w:divBdr>
    </w:div>
    <w:div w:id="590893701">
      <w:bodyDiv w:val="1"/>
      <w:marLeft w:val="0"/>
      <w:marRight w:val="0"/>
      <w:marTop w:val="0"/>
      <w:marBottom w:val="0"/>
      <w:divBdr>
        <w:top w:val="none" w:sz="0" w:space="0" w:color="auto"/>
        <w:left w:val="none" w:sz="0" w:space="0" w:color="auto"/>
        <w:bottom w:val="none" w:sz="0" w:space="0" w:color="auto"/>
        <w:right w:val="none" w:sz="0" w:space="0" w:color="auto"/>
      </w:divBdr>
    </w:div>
    <w:div w:id="598172545">
      <w:bodyDiv w:val="1"/>
      <w:marLeft w:val="0"/>
      <w:marRight w:val="0"/>
      <w:marTop w:val="0"/>
      <w:marBottom w:val="0"/>
      <w:divBdr>
        <w:top w:val="none" w:sz="0" w:space="0" w:color="auto"/>
        <w:left w:val="none" w:sz="0" w:space="0" w:color="auto"/>
        <w:bottom w:val="none" w:sz="0" w:space="0" w:color="auto"/>
        <w:right w:val="none" w:sz="0" w:space="0" w:color="auto"/>
      </w:divBdr>
    </w:div>
    <w:div w:id="605236217">
      <w:bodyDiv w:val="1"/>
      <w:marLeft w:val="0"/>
      <w:marRight w:val="0"/>
      <w:marTop w:val="0"/>
      <w:marBottom w:val="0"/>
      <w:divBdr>
        <w:top w:val="none" w:sz="0" w:space="0" w:color="auto"/>
        <w:left w:val="none" w:sz="0" w:space="0" w:color="auto"/>
        <w:bottom w:val="none" w:sz="0" w:space="0" w:color="auto"/>
        <w:right w:val="none" w:sz="0" w:space="0" w:color="auto"/>
      </w:divBdr>
    </w:div>
    <w:div w:id="727849840">
      <w:bodyDiv w:val="1"/>
      <w:marLeft w:val="0"/>
      <w:marRight w:val="0"/>
      <w:marTop w:val="0"/>
      <w:marBottom w:val="0"/>
      <w:divBdr>
        <w:top w:val="none" w:sz="0" w:space="0" w:color="auto"/>
        <w:left w:val="none" w:sz="0" w:space="0" w:color="auto"/>
        <w:bottom w:val="none" w:sz="0" w:space="0" w:color="auto"/>
        <w:right w:val="none" w:sz="0" w:space="0" w:color="auto"/>
      </w:divBdr>
    </w:div>
    <w:div w:id="736172475">
      <w:bodyDiv w:val="1"/>
      <w:marLeft w:val="0"/>
      <w:marRight w:val="0"/>
      <w:marTop w:val="0"/>
      <w:marBottom w:val="0"/>
      <w:divBdr>
        <w:top w:val="none" w:sz="0" w:space="0" w:color="auto"/>
        <w:left w:val="none" w:sz="0" w:space="0" w:color="auto"/>
        <w:bottom w:val="none" w:sz="0" w:space="0" w:color="auto"/>
        <w:right w:val="none" w:sz="0" w:space="0" w:color="auto"/>
      </w:divBdr>
    </w:div>
    <w:div w:id="788551344">
      <w:bodyDiv w:val="1"/>
      <w:marLeft w:val="0"/>
      <w:marRight w:val="0"/>
      <w:marTop w:val="0"/>
      <w:marBottom w:val="0"/>
      <w:divBdr>
        <w:top w:val="none" w:sz="0" w:space="0" w:color="auto"/>
        <w:left w:val="none" w:sz="0" w:space="0" w:color="auto"/>
        <w:bottom w:val="none" w:sz="0" w:space="0" w:color="auto"/>
        <w:right w:val="none" w:sz="0" w:space="0" w:color="auto"/>
      </w:divBdr>
    </w:div>
    <w:div w:id="854420617">
      <w:bodyDiv w:val="1"/>
      <w:marLeft w:val="0"/>
      <w:marRight w:val="0"/>
      <w:marTop w:val="0"/>
      <w:marBottom w:val="0"/>
      <w:divBdr>
        <w:top w:val="none" w:sz="0" w:space="0" w:color="auto"/>
        <w:left w:val="none" w:sz="0" w:space="0" w:color="auto"/>
        <w:bottom w:val="none" w:sz="0" w:space="0" w:color="auto"/>
        <w:right w:val="none" w:sz="0" w:space="0" w:color="auto"/>
      </w:divBdr>
    </w:div>
    <w:div w:id="891307050">
      <w:bodyDiv w:val="1"/>
      <w:marLeft w:val="0"/>
      <w:marRight w:val="0"/>
      <w:marTop w:val="0"/>
      <w:marBottom w:val="0"/>
      <w:divBdr>
        <w:top w:val="none" w:sz="0" w:space="0" w:color="auto"/>
        <w:left w:val="none" w:sz="0" w:space="0" w:color="auto"/>
        <w:bottom w:val="none" w:sz="0" w:space="0" w:color="auto"/>
        <w:right w:val="none" w:sz="0" w:space="0" w:color="auto"/>
      </w:divBdr>
    </w:div>
    <w:div w:id="940189509">
      <w:bodyDiv w:val="1"/>
      <w:marLeft w:val="0"/>
      <w:marRight w:val="0"/>
      <w:marTop w:val="0"/>
      <w:marBottom w:val="0"/>
      <w:divBdr>
        <w:top w:val="none" w:sz="0" w:space="0" w:color="auto"/>
        <w:left w:val="none" w:sz="0" w:space="0" w:color="auto"/>
        <w:bottom w:val="none" w:sz="0" w:space="0" w:color="auto"/>
        <w:right w:val="none" w:sz="0" w:space="0" w:color="auto"/>
      </w:divBdr>
    </w:div>
    <w:div w:id="972058682">
      <w:bodyDiv w:val="1"/>
      <w:marLeft w:val="0"/>
      <w:marRight w:val="0"/>
      <w:marTop w:val="0"/>
      <w:marBottom w:val="0"/>
      <w:divBdr>
        <w:top w:val="none" w:sz="0" w:space="0" w:color="auto"/>
        <w:left w:val="none" w:sz="0" w:space="0" w:color="auto"/>
        <w:bottom w:val="none" w:sz="0" w:space="0" w:color="auto"/>
        <w:right w:val="none" w:sz="0" w:space="0" w:color="auto"/>
      </w:divBdr>
    </w:div>
    <w:div w:id="1055157770">
      <w:bodyDiv w:val="1"/>
      <w:marLeft w:val="0"/>
      <w:marRight w:val="0"/>
      <w:marTop w:val="0"/>
      <w:marBottom w:val="0"/>
      <w:divBdr>
        <w:top w:val="none" w:sz="0" w:space="0" w:color="auto"/>
        <w:left w:val="none" w:sz="0" w:space="0" w:color="auto"/>
        <w:bottom w:val="none" w:sz="0" w:space="0" w:color="auto"/>
        <w:right w:val="none" w:sz="0" w:space="0" w:color="auto"/>
      </w:divBdr>
    </w:div>
    <w:div w:id="1103914245">
      <w:bodyDiv w:val="1"/>
      <w:marLeft w:val="0"/>
      <w:marRight w:val="0"/>
      <w:marTop w:val="0"/>
      <w:marBottom w:val="0"/>
      <w:divBdr>
        <w:top w:val="none" w:sz="0" w:space="0" w:color="auto"/>
        <w:left w:val="none" w:sz="0" w:space="0" w:color="auto"/>
        <w:bottom w:val="none" w:sz="0" w:space="0" w:color="auto"/>
        <w:right w:val="none" w:sz="0" w:space="0" w:color="auto"/>
      </w:divBdr>
    </w:div>
    <w:div w:id="1131361635">
      <w:bodyDiv w:val="1"/>
      <w:marLeft w:val="0"/>
      <w:marRight w:val="0"/>
      <w:marTop w:val="0"/>
      <w:marBottom w:val="0"/>
      <w:divBdr>
        <w:top w:val="none" w:sz="0" w:space="0" w:color="auto"/>
        <w:left w:val="none" w:sz="0" w:space="0" w:color="auto"/>
        <w:bottom w:val="none" w:sz="0" w:space="0" w:color="auto"/>
        <w:right w:val="none" w:sz="0" w:space="0" w:color="auto"/>
      </w:divBdr>
    </w:div>
    <w:div w:id="1192958419">
      <w:bodyDiv w:val="1"/>
      <w:marLeft w:val="0"/>
      <w:marRight w:val="0"/>
      <w:marTop w:val="0"/>
      <w:marBottom w:val="0"/>
      <w:divBdr>
        <w:top w:val="none" w:sz="0" w:space="0" w:color="auto"/>
        <w:left w:val="none" w:sz="0" w:space="0" w:color="auto"/>
        <w:bottom w:val="none" w:sz="0" w:space="0" w:color="auto"/>
        <w:right w:val="none" w:sz="0" w:space="0" w:color="auto"/>
      </w:divBdr>
    </w:div>
    <w:div w:id="1201623146">
      <w:bodyDiv w:val="1"/>
      <w:marLeft w:val="0"/>
      <w:marRight w:val="0"/>
      <w:marTop w:val="0"/>
      <w:marBottom w:val="0"/>
      <w:divBdr>
        <w:top w:val="none" w:sz="0" w:space="0" w:color="auto"/>
        <w:left w:val="none" w:sz="0" w:space="0" w:color="auto"/>
        <w:bottom w:val="none" w:sz="0" w:space="0" w:color="auto"/>
        <w:right w:val="none" w:sz="0" w:space="0" w:color="auto"/>
      </w:divBdr>
    </w:div>
    <w:div w:id="1238202637">
      <w:bodyDiv w:val="1"/>
      <w:marLeft w:val="0"/>
      <w:marRight w:val="0"/>
      <w:marTop w:val="0"/>
      <w:marBottom w:val="0"/>
      <w:divBdr>
        <w:top w:val="none" w:sz="0" w:space="0" w:color="auto"/>
        <w:left w:val="none" w:sz="0" w:space="0" w:color="auto"/>
        <w:bottom w:val="none" w:sz="0" w:space="0" w:color="auto"/>
        <w:right w:val="none" w:sz="0" w:space="0" w:color="auto"/>
      </w:divBdr>
    </w:div>
    <w:div w:id="1363166829">
      <w:bodyDiv w:val="1"/>
      <w:marLeft w:val="0"/>
      <w:marRight w:val="0"/>
      <w:marTop w:val="0"/>
      <w:marBottom w:val="0"/>
      <w:divBdr>
        <w:top w:val="none" w:sz="0" w:space="0" w:color="auto"/>
        <w:left w:val="none" w:sz="0" w:space="0" w:color="auto"/>
        <w:bottom w:val="none" w:sz="0" w:space="0" w:color="auto"/>
        <w:right w:val="none" w:sz="0" w:space="0" w:color="auto"/>
      </w:divBdr>
    </w:div>
    <w:div w:id="1434202288">
      <w:bodyDiv w:val="1"/>
      <w:marLeft w:val="0"/>
      <w:marRight w:val="0"/>
      <w:marTop w:val="0"/>
      <w:marBottom w:val="0"/>
      <w:divBdr>
        <w:top w:val="none" w:sz="0" w:space="0" w:color="auto"/>
        <w:left w:val="none" w:sz="0" w:space="0" w:color="auto"/>
        <w:bottom w:val="none" w:sz="0" w:space="0" w:color="auto"/>
        <w:right w:val="none" w:sz="0" w:space="0" w:color="auto"/>
      </w:divBdr>
    </w:div>
    <w:div w:id="1458837669">
      <w:bodyDiv w:val="1"/>
      <w:marLeft w:val="0"/>
      <w:marRight w:val="0"/>
      <w:marTop w:val="0"/>
      <w:marBottom w:val="0"/>
      <w:divBdr>
        <w:top w:val="none" w:sz="0" w:space="0" w:color="auto"/>
        <w:left w:val="none" w:sz="0" w:space="0" w:color="auto"/>
        <w:bottom w:val="none" w:sz="0" w:space="0" w:color="auto"/>
        <w:right w:val="none" w:sz="0" w:space="0" w:color="auto"/>
      </w:divBdr>
    </w:div>
    <w:div w:id="1489900510">
      <w:bodyDiv w:val="1"/>
      <w:marLeft w:val="0"/>
      <w:marRight w:val="0"/>
      <w:marTop w:val="0"/>
      <w:marBottom w:val="0"/>
      <w:divBdr>
        <w:top w:val="none" w:sz="0" w:space="0" w:color="auto"/>
        <w:left w:val="none" w:sz="0" w:space="0" w:color="auto"/>
        <w:bottom w:val="none" w:sz="0" w:space="0" w:color="auto"/>
        <w:right w:val="none" w:sz="0" w:space="0" w:color="auto"/>
      </w:divBdr>
    </w:div>
    <w:div w:id="1495217417">
      <w:bodyDiv w:val="1"/>
      <w:marLeft w:val="0"/>
      <w:marRight w:val="0"/>
      <w:marTop w:val="0"/>
      <w:marBottom w:val="0"/>
      <w:divBdr>
        <w:top w:val="none" w:sz="0" w:space="0" w:color="auto"/>
        <w:left w:val="none" w:sz="0" w:space="0" w:color="auto"/>
        <w:bottom w:val="none" w:sz="0" w:space="0" w:color="auto"/>
        <w:right w:val="none" w:sz="0" w:space="0" w:color="auto"/>
      </w:divBdr>
    </w:div>
    <w:div w:id="1507087506">
      <w:bodyDiv w:val="1"/>
      <w:marLeft w:val="0"/>
      <w:marRight w:val="0"/>
      <w:marTop w:val="0"/>
      <w:marBottom w:val="0"/>
      <w:divBdr>
        <w:top w:val="none" w:sz="0" w:space="0" w:color="auto"/>
        <w:left w:val="none" w:sz="0" w:space="0" w:color="auto"/>
        <w:bottom w:val="none" w:sz="0" w:space="0" w:color="auto"/>
        <w:right w:val="none" w:sz="0" w:space="0" w:color="auto"/>
      </w:divBdr>
    </w:div>
    <w:div w:id="1518156563">
      <w:bodyDiv w:val="1"/>
      <w:marLeft w:val="0"/>
      <w:marRight w:val="0"/>
      <w:marTop w:val="0"/>
      <w:marBottom w:val="0"/>
      <w:divBdr>
        <w:top w:val="none" w:sz="0" w:space="0" w:color="auto"/>
        <w:left w:val="none" w:sz="0" w:space="0" w:color="auto"/>
        <w:bottom w:val="none" w:sz="0" w:space="0" w:color="auto"/>
        <w:right w:val="none" w:sz="0" w:space="0" w:color="auto"/>
      </w:divBdr>
    </w:div>
    <w:div w:id="1527868451">
      <w:bodyDiv w:val="1"/>
      <w:marLeft w:val="0"/>
      <w:marRight w:val="0"/>
      <w:marTop w:val="0"/>
      <w:marBottom w:val="0"/>
      <w:divBdr>
        <w:top w:val="none" w:sz="0" w:space="0" w:color="auto"/>
        <w:left w:val="none" w:sz="0" w:space="0" w:color="auto"/>
        <w:bottom w:val="none" w:sz="0" w:space="0" w:color="auto"/>
        <w:right w:val="none" w:sz="0" w:space="0" w:color="auto"/>
      </w:divBdr>
    </w:div>
    <w:div w:id="1581016537">
      <w:bodyDiv w:val="1"/>
      <w:marLeft w:val="0"/>
      <w:marRight w:val="0"/>
      <w:marTop w:val="0"/>
      <w:marBottom w:val="0"/>
      <w:divBdr>
        <w:top w:val="none" w:sz="0" w:space="0" w:color="auto"/>
        <w:left w:val="none" w:sz="0" w:space="0" w:color="auto"/>
        <w:bottom w:val="none" w:sz="0" w:space="0" w:color="auto"/>
        <w:right w:val="none" w:sz="0" w:space="0" w:color="auto"/>
      </w:divBdr>
    </w:div>
    <w:div w:id="1582833871">
      <w:bodyDiv w:val="1"/>
      <w:marLeft w:val="0"/>
      <w:marRight w:val="0"/>
      <w:marTop w:val="0"/>
      <w:marBottom w:val="0"/>
      <w:divBdr>
        <w:top w:val="none" w:sz="0" w:space="0" w:color="auto"/>
        <w:left w:val="none" w:sz="0" w:space="0" w:color="auto"/>
        <w:bottom w:val="none" w:sz="0" w:space="0" w:color="auto"/>
        <w:right w:val="none" w:sz="0" w:space="0" w:color="auto"/>
      </w:divBdr>
    </w:div>
    <w:div w:id="1599872790">
      <w:bodyDiv w:val="1"/>
      <w:marLeft w:val="0"/>
      <w:marRight w:val="0"/>
      <w:marTop w:val="0"/>
      <w:marBottom w:val="0"/>
      <w:divBdr>
        <w:top w:val="none" w:sz="0" w:space="0" w:color="auto"/>
        <w:left w:val="none" w:sz="0" w:space="0" w:color="auto"/>
        <w:bottom w:val="none" w:sz="0" w:space="0" w:color="auto"/>
        <w:right w:val="none" w:sz="0" w:space="0" w:color="auto"/>
      </w:divBdr>
    </w:div>
    <w:div w:id="1686007736">
      <w:bodyDiv w:val="1"/>
      <w:marLeft w:val="0"/>
      <w:marRight w:val="0"/>
      <w:marTop w:val="0"/>
      <w:marBottom w:val="0"/>
      <w:divBdr>
        <w:top w:val="none" w:sz="0" w:space="0" w:color="auto"/>
        <w:left w:val="none" w:sz="0" w:space="0" w:color="auto"/>
        <w:bottom w:val="none" w:sz="0" w:space="0" w:color="auto"/>
        <w:right w:val="none" w:sz="0" w:space="0" w:color="auto"/>
      </w:divBdr>
    </w:div>
    <w:div w:id="1816750475">
      <w:bodyDiv w:val="1"/>
      <w:marLeft w:val="0"/>
      <w:marRight w:val="0"/>
      <w:marTop w:val="0"/>
      <w:marBottom w:val="0"/>
      <w:divBdr>
        <w:top w:val="none" w:sz="0" w:space="0" w:color="auto"/>
        <w:left w:val="none" w:sz="0" w:space="0" w:color="auto"/>
        <w:bottom w:val="none" w:sz="0" w:space="0" w:color="auto"/>
        <w:right w:val="none" w:sz="0" w:space="0" w:color="auto"/>
      </w:divBdr>
    </w:div>
    <w:div w:id="1854882015">
      <w:bodyDiv w:val="1"/>
      <w:marLeft w:val="0"/>
      <w:marRight w:val="0"/>
      <w:marTop w:val="0"/>
      <w:marBottom w:val="0"/>
      <w:divBdr>
        <w:top w:val="none" w:sz="0" w:space="0" w:color="auto"/>
        <w:left w:val="none" w:sz="0" w:space="0" w:color="auto"/>
        <w:bottom w:val="none" w:sz="0" w:space="0" w:color="auto"/>
        <w:right w:val="none" w:sz="0" w:space="0" w:color="auto"/>
      </w:divBdr>
    </w:div>
    <w:div w:id="1973093903">
      <w:bodyDiv w:val="1"/>
      <w:marLeft w:val="0"/>
      <w:marRight w:val="0"/>
      <w:marTop w:val="0"/>
      <w:marBottom w:val="0"/>
      <w:divBdr>
        <w:top w:val="none" w:sz="0" w:space="0" w:color="auto"/>
        <w:left w:val="none" w:sz="0" w:space="0" w:color="auto"/>
        <w:bottom w:val="none" w:sz="0" w:space="0" w:color="auto"/>
        <w:right w:val="none" w:sz="0" w:space="0" w:color="auto"/>
      </w:divBdr>
    </w:div>
    <w:div w:id="2045012191">
      <w:bodyDiv w:val="1"/>
      <w:marLeft w:val="0"/>
      <w:marRight w:val="0"/>
      <w:marTop w:val="0"/>
      <w:marBottom w:val="0"/>
      <w:divBdr>
        <w:top w:val="none" w:sz="0" w:space="0" w:color="auto"/>
        <w:left w:val="none" w:sz="0" w:space="0" w:color="auto"/>
        <w:bottom w:val="none" w:sz="0" w:space="0" w:color="auto"/>
        <w:right w:val="none" w:sz="0" w:space="0" w:color="auto"/>
      </w:divBdr>
    </w:div>
    <w:div w:id="2094474425">
      <w:bodyDiv w:val="1"/>
      <w:marLeft w:val="0"/>
      <w:marRight w:val="0"/>
      <w:marTop w:val="0"/>
      <w:marBottom w:val="0"/>
      <w:divBdr>
        <w:top w:val="none" w:sz="0" w:space="0" w:color="auto"/>
        <w:left w:val="none" w:sz="0" w:space="0" w:color="auto"/>
        <w:bottom w:val="none" w:sz="0" w:space="0" w:color="auto"/>
        <w:right w:val="none" w:sz="0" w:space="0" w:color="auto"/>
      </w:divBdr>
    </w:div>
    <w:div w:id="2115130385">
      <w:bodyDiv w:val="1"/>
      <w:marLeft w:val="0"/>
      <w:marRight w:val="0"/>
      <w:marTop w:val="0"/>
      <w:marBottom w:val="0"/>
      <w:divBdr>
        <w:top w:val="none" w:sz="0" w:space="0" w:color="auto"/>
        <w:left w:val="none" w:sz="0" w:space="0" w:color="auto"/>
        <w:bottom w:val="none" w:sz="0" w:space="0" w:color="auto"/>
        <w:right w:val="none" w:sz="0" w:space="0" w:color="auto"/>
      </w:divBdr>
    </w:div>
    <w:div w:id="21256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5759-34E1-4CD7-B31C-C9899EF4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1707</Words>
  <Characters>974</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10</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Користувач Windows</cp:lastModifiedBy>
  <cp:revision>12</cp:revision>
  <cp:lastPrinted>2021-05-12T14:02:00Z</cp:lastPrinted>
  <dcterms:created xsi:type="dcterms:W3CDTF">2021-05-12T13:17:00Z</dcterms:created>
  <dcterms:modified xsi:type="dcterms:W3CDTF">2021-05-13T12:05:00Z</dcterms:modified>
</cp:coreProperties>
</file>