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06" w:rsidRDefault="00012706"/>
    <w:p w:rsidR="00012706" w:rsidRDefault="00012706"/>
    <w:p w:rsidR="002714CF" w:rsidRDefault="000B73EA" w:rsidP="000B73EA">
      <w:pPr>
        <w:ind w:left="181"/>
        <w:jc w:val="right"/>
        <w:rPr>
          <w:sz w:val="22"/>
          <w:szCs w:val="22"/>
          <w:lang w:val="ru-RU"/>
        </w:rPr>
      </w:pPr>
      <w:proofErr w:type="spellStart"/>
      <w:r w:rsidRPr="000B73EA">
        <w:rPr>
          <w:sz w:val="22"/>
          <w:szCs w:val="22"/>
          <w:lang w:val="ru-RU"/>
        </w:rPr>
        <w:t>Додаток</w:t>
      </w:r>
      <w:proofErr w:type="spellEnd"/>
      <w:r w:rsidRPr="000B73EA">
        <w:rPr>
          <w:sz w:val="22"/>
          <w:szCs w:val="22"/>
          <w:lang w:val="ru-RU"/>
        </w:rPr>
        <w:t xml:space="preserve"> </w:t>
      </w:r>
      <w:r w:rsidR="00F94AD9">
        <w:rPr>
          <w:sz w:val="22"/>
          <w:szCs w:val="22"/>
          <w:lang w:val="ru-RU"/>
        </w:rPr>
        <w:t>2</w:t>
      </w:r>
      <w:r w:rsidRPr="000B73EA">
        <w:rPr>
          <w:sz w:val="22"/>
          <w:szCs w:val="22"/>
          <w:lang w:val="ru-RU"/>
        </w:rPr>
        <w:t xml:space="preserve"> </w:t>
      </w:r>
      <w:r w:rsidR="002714CF">
        <w:rPr>
          <w:sz w:val="22"/>
          <w:szCs w:val="22"/>
          <w:lang w:val="ru-RU"/>
        </w:rPr>
        <w:t xml:space="preserve">до </w:t>
      </w:r>
      <w:proofErr w:type="spellStart"/>
      <w:r w:rsidR="002714CF">
        <w:rPr>
          <w:sz w:val="22"/>
          <w:szCs w:val="22"/>
          <w:lang w:val="ru-RU"/>
        </w:rPr>
        <w:t>Передавального</w:t>
      </w:r>
      <w:proofErr w:type="spellEnd"/>
      <w:r w:rsidR="002714CF">
        <w:rPr>
          <w:sz w:val="22"/>
          <w:szCs w:val="22"/>
          <w:lang w:val="ru-RU"/>
        </w:rPr>
        <w:t xml:space="preserve"> акту </w:t>
      </w:r>
    </w:p>
    <w:p w:rsidR="000B73EA" w:rsidRPr="000B73EA" w:rsidRDefault="002714CF" w:rsidP="000B73EA">
      <w:pPr>
        <w:ind w:left="181"/>
        <w:jc w:val="right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затвердженого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="000B73EA" w:rsidRPr="000B73EA">
        <w:rPr>
          <w:sz w:val="22"/>
          <w:szCs w:val="22"/>
          <w:lang w:val="ru-RU"/>
        </w:rPr>
        <w:t>рішення</w:t>
      </w:r>
      <w:r>
        <w:rPr>
          <w:sz w:val="22"/>
          <w:szCs w:val="22"/>
          <w:lang w:val="ru-RU"/>
        </w:rPr>
        <w:t>м</w:t>
      </w:r>
      <w:proofErr w:type="spellEnd"/>
      <w:r w:rsidR="000B73EA" w:rsidRPr="000B73EA">
        <w:rPr>
          <w:sz w:val="22"/>
          <w:szCs w:val="22"/>
          <w:lang w:val="ru-RU"/>
        </w:rPr>
        <w:t xml:space="preserve"> </w:t>
      </w:r>
    </w:p>
    <w:p w:rsidR="000B73EA" w:rsidRPr="000B73EA" w:rsidRDefault="000B73EA" w:rsidP="000B73EA">
      <w:pPr>
        <w:ind w:left="181"/>
        <w:jc w:val="right"/>
        <w:rPr>
          <w:sz w:val="22"/>
          <w:szCs w:val="22"/>
          <w:lang w:val="ru-RU"/>
        </w:rPr>
      </w:pPr>
      <w:proofErr w:type="spellStart"/>
      <w:r w:rsidRPr="000B73EA">
        <w:rPr>
          <w:sz w:val="22"/>
          <w:szCs w:val="22"/>
          <w:lang w:val="ru-RU"/>
        </w:rPr>
        <w:t>Червоноградської</w:t>
      </w:r>
      <w:proofErr w:type="spellEnd"/>
      <w:r w:rsidRPr="000B73EA">
        <w:rPr>
          <w:sz w:val="22"/>
          <w:szCs w:val="22"/>
          <w:lang w:val="ru-RU"/>
        </w:rPr>
        <w:t xml:space="preserve"> </w:t>
      </w:r>
      <w:proofErr w:type="spellStart"/>
      <w:r w:rsidRPr="000B73EA">
        <w:rPr>
          <w:sz w:val="22"/>
          <w:szCs w:val="22"/>
          <w:lang w:val="ru-RU"/>
        </w:rPr>
        <w:t>районної</w:t>
      </w:r>
      <w:proofErr w:type="spellEnd"/>
      <w:r w:rsidRPr="000B73EA">
        <w:rPr>
          <w:sz w:val="22"/>
          <w:szCs w:val="22"/>
          <w:lang w:val="ru-RU"/>
        </w:rPr>
        <w:t xml:space="preserve"> ради </w:t>
      </w:r>
    </w:p>
    <w:p w:rsidR="000B73EA" w:rsidRPr="000B73EA" w:rsidRDefault="000B73EA" w:rsidP="000B73EA">
      <w:pPr>
        <w:ind w:left="181"/>
        <w:jc w:val="right"/>
        <w:rPr>
          <w:sz w:val="22"/>
          <w:szCs w:val="22"/>
        </w:rPr>
      </w:pPr>
      <w:r w:rsidRPr="000B73EA">
        <w:rPr>
          <w:sz w:val="22"/>
          <w:szCs w:val="22"/>
        </w:rPr>
        <w:t xml:space="preserve">Львівської області </w:t>
      </w:r>
    </w:p>
    <w:p w:rsidR="000B73EA" w:rsidRPr="000B73EA" w:rsidRDefault="000B73EA" w:rsidP="000B73EA">
      <w:pPr>
        <w:jc w:val="right"/>
        <w:rPr>
          <w:sz w:val="22"/>
          <w:szCs w:val="22"/>
        </w:rPr>
      </w:pPr>
      <w:r w:rsidRPr="000B73EA">
        <w:rPr>
          <w:sz w:val="22"/>
          <w:szCs w:val="22"/>
        </w:rPr>
        <w:t xml:space="preserve">від </w:t>
      </w:r>
      <w:r w:rsidR="00FC7CCA" w:rsidRPr="00FC7CCA">
        <w:rPr>
          <w:sz w:val="22"/>
          <w:szCs w:val="22"/>
        </w:rPr>
        <w:t>04.06.</w:t>
      </w:r>
      <w:r w:rsidRPr="000B73EA">
        <w:rPr>
          <w:sz w:val="22"/>
          <w:szCs w:val="22"/>
        </w:rPr>
        <w:t>2021 року  №</w:t>
      </w:r>
      <w:r w:rsidR="00FC7CCA">
        <w:rPr>
          <w:sz w:val="22"/>
          <w:szCs w:val="22"/>
        </w:rPr>
        <w:t>88</w:t>
      </w:r>
      <w:r w:rsidRPr="000B73EA">
        <w:rPr>
          <w:sz w:val="22"/>
          <w:szCs w:val="22"/>
        </w:rPr>
        <w:t xml:space="preserve"> </w:t>
      </w:r>
    </w:p>
    <w:p w:rsidR="000B73EA" w:rsidRPr="000B73EA" w:rsidRDefault="000B73EA" w:rsidP="000B73EA">
      <w:pPr>
        <w:jc w:val="right"/>
        <w:rPr>
          <w:sz w:val="22"/>
          <w:szCs w:val="22"/>
        </w:rPr>
      </w:pPr>
    </w:p>
    <w:p w:rsidR="000B73EA" w:rsidRPr="000B73EA" w:rsidRDefault="000B73EA" w:rsidP="000B73EA">
      <w:pPr>
        <w:rPr>
          <w:sz w:val="22"/>
          <w:szCs w:val="22"/>
        </w:rPr>
      </w:pPr>
    </w:p>
    <w:tbl>
      <w:tblPr>
        <w:tblpPr w:leftFromText="180" w:rightFromText="180" w:vertAnchor="text" w:horzAnchor="margin" w:tblpX="-135" w:tblpY="-487"/>
        <w:tblW w:w="12299" w:type="dxa"/>
        <w:tblLook w:val="0000"/>
      </w:tblPr>
      <w:tblGrid>
        <w:gridCol w:w="1101"/>
        <w:gridCol w:w="4536"/>
        <w:gridCol w:w="4110"/>
        <w:gridCol w:w="2552"/>
      </w:tblGrid>
      <w:tr w:rsidR="000B73EA" w:rsidRPr="000B73EA" w:rsidTr="00FC0461">
        <w:trPr>
          <w:trHeight w:val="2838"/>
        </w:trPr>
        <w:tc>
          <w:tcPr>
            <w:tcW w:w="1101" w:type="dxa"/>
          </w:tcPr>
          <w:p w:rsidR="000B73EA" w:rsidRPr="000B73EA" w:rsidRDefault="000B73EA" w:rsidP="00FC0461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2A7C" w:rsidRDefault="00BE2A7C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2A7C" w:rsidRDefault="00BE2A7C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 xml:space="preserve">ПЕРЕДАЄ: </w:t>
            </w: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 xml:space="preserve">Сокальська районна рада </w:t>
            </w: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>Львівської області</w:t>
            </w: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>«ЗАТВЕРДЖЕНО»</w:t>
            </w: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>Голова комісії з реорганізації</w:t>
            </w: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 xml:space="preserve">_________________   </w:t>
            </w:r>
            <w:proofErr w:type="spellStart"/>
            <w:r w:rsidRPr="00BE2A7C">
              <w:rPr>
                <w:rFonts w:ascii="Times New Roman" w:hAnsi="Times New Roman"/>
                <w:sz w:val="24"/>
                <w:szCs w:val="24"/>
              </w:rPr>
              <w:t>Порицький</w:t>
            </w:r>
            <w:proofErr w:type="spellEnd"/>
            <w:r w:rsidRPr="00BE2A7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0B73EA" w:rsidRPr="00BE2A7C" w:rsidRDefault="00FC7CCA" w:rsidP="00FC7CCA">
            <w:pPr>
              <w:tabs>
                <w:tab w:val="left" w:pos="142"/>
              </w:tabs>
              <w:rPr>
                <w:b/>
              </w:rPr>
            </w:pPr>
            <w:r w:rsidRPr="00BE2A7C">
              <w:t xml:space="preserve"> 02</w:t>
            </w:r>
            <w:r w:rsidR="000B73EA" w:rsidRPr="00BE2A7C">
              <w:t xml:space="preserve">  </w:t>
            </w:r>
            <w:r w:rsidRPr="00BE2A7C">
              <w:t xml:space="preserve">червня </w:t>
            </w:r>
            <w:r w:rsidR="000B73EA" w:rsidRPr="00BE2A7C">
              <w:t>2021 р.</w:t>
            </w:r>
          </w:p>
        </w:tc>
        <w:tc>
          <w:tcPr>
            <w:tcW w:w="4110" w:type="dxa"/>
          </w:tcPr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2A7C" w:rsidRDefault="00BE2A7C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2A7C" w:rsidRDefault="00BE2A7C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>ПРИЙМАЄ-</w:t>
            </w: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>Червоноградська районна рада Львівської області</w:t>
            </w: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>Заступник голови</w:t>
            </w: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BE2A7C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A7C">
              <w:rPr>
                <w:rFonts w:ascii="Times New Roman" w:hAnsi="Times New Roman"/>
                <w:sz w:val="24"/>
                <w:szCs w:val="24"/>
              </w:rPr>
              <w:t>_________________  Кохан Н.П.</w:t>
            </w:r>
          </w:p>
          <w:p w:rsidR="000B73EA" w:rsidRPr="00BE2A7C" w:rsidRDefault="00FC7CCA" w:rsidP="00FC7CCA">
            <w:pPr>
              <w:pStyle w:val="2"/>
              <w:tabs>
                <w:tab w:val="left" w:pos="142"/>
              </w:tabs>
              <w:jc w:val="left"/>
            </w:pPr>
            <w:r w:rsidRPr="00BE2A7C">
              <w:rPr>
                <w:b w:val="0"/>
                <w:lang w:val="uk-UA"/>
              </w:rPr>
              <w:t xml:space="preserve">  02 </w:t>
            </w:r>
            <w:r w:rsidR="000B73EA" w:rsidRPr="00BE2A7C">
              <w:rPr>
                <w:b w:val="0"/>
              </w:rPr>
              <w:t xml:space="preserve"> </w:t>
            </w:r>
            <w:r w:rsidRPr="00BE2A7C">
              <w:rPr>
                <w:b w:val="0"/>
                <w:lang w:val="uk-UA"/>
              </w:rPr>
              <w:t xml:space="preserve">червня </w:t>
            </w:r>
            <w:r w:rsidR="000B73EA" w:rsidRPr="00BE2A7C">
              <w:rPr>
                <w:b w:val="0"/>
              </w:rPr>
              <w:t>2021 р.</w:t>
            </w:r>
          </w:p>
        </w:tc>
        <w:tc>
          <w:tcPr>
            <w:tcW w:w="2552" w:type="dxa"/>
          </w:tcPr>
          <w:p w:rsidR="000B73EA" w:rsidRPr="000B73EA" w:rsidRDefault="000B73EA" w:rsidP="00FC046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12706" w:rsidRDefault="00012706"/>
    <w:tbl>
      <w:tblPr>
        <w:tblpPr w:leftFromText="180" w:rightFromText="180" w:vertAnchor="text" w:horzAnchor="margin" w:tblpX="-135" w:tblpY="-487"/>
        <w:tblW w:w="12475" w:type="dxa"/>
        <w:tblLook w:val="0000"/>
      </w:tblPr>
      <w:tblGrid>
        <w:gridCol w:w="5813"/>
        <w:gridCol w:w="5091"/>
        <w:gridCol w:w="1571"/>
      </w:tblGrid>
      <w:tr w:rsidR="00590184" w:rsidTr="007851D4">
        <w:trPr>
          <w:trHeight w:val="1079"/>
        </w:trPr>
        <w:tc>
          <w:tcPr>
            <w:tcW w:w="5813" w:type="dxa"/>
          </w:tcPr>
          <w:p w:rsidR="00590184" w:rsidRPr="002F342F" w:rsidRDefault="00590184" w:rsidP="001B0BDB">
            <w:pPr>
              <w:tabs>
                <w:tab w:val="left" w:pos="142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5091" w:type="dxa"/>
          </w:tcPr>
          <w:p w:rsidR="00590184" w:rsidRPr="002F342F" w:rsidRDefault="00590184" w:rsidP="00F93179">
            <w:pPr>
              <w:pStyle w:val="2"/>
              <w:tabs>
                <w:tab w:val="left" w:pos="142"/>
              </w:tabs>
              <w:jc w:val="left"/>
              <w:rPr>
                <w:sz w:val="28"/>
                <w:szCs w:val="20"/>
                <w:lang w:val="uk-UA"/>
              </w:rPr>
            </w:pPr>
          </w:p>
        </w:tc>
        <w:tc>
          <w:tcPr>
            <w:tcW w:w="1571" w:type="dxa"/>
          </w:tcPr>
          <w:p w:rsidR="00590184" w:rsidRPr="00B628EB" w:rsidRDefault="00590184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726"/>
        <w:gridCol w:w="3041"/>
        <w:gridCol w:w="1619"/>
        <w:gridCol w:w="1799"/>
        <w:gridCol w:w="720"/>
        <w:gridCol w:w="1438"/>
        <w:gridCol w:w="1708"/>
      </w:tblGrid>
      <w:tr w:rsidR="00590184" w:rsidRPr="004A3D89" w:rsidTr="00BE2A7C">
        <w:trPr>
          <w:trHeight w:val="1332"/>
        </w:trPr>
        <w:tc>
          <w:tcPr>
            <w:tcW w:w="732" w:type="dxa"/>
            <w:gridSpan w:val="2"/>
            <w:vAlign w:val="center"/>
          </w:tcPr>
          <w:p w:rsidR="00590184" w:rsidRPr="00BE2A7C" w:rsidRDefault="00590184" w:rsidP="00BE2A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A7C">
              <w:rPr>
                <w:sz w:val="20"/>
                <w:szCs w:val="20"/>
              </w:rPr>
              <w:t>№</w:t>
            </w:r>
          </w:p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E2A7C">
              <w:rPr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041" w:type="dxa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A7C">
              <w:rPr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1619" w:type="dxa"/>
            <w:vAlign w:val="center"/>
          </w:tcPr>
          <w:p w:rsidR="00590184" w:rsidRPr="00BE2A7C" w:rsidRDefault="00590184" w:rsidP="001A0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A7C">
              <w:rPr>
                <w:sz w:val="20"/>
                <w:szCs w:val="20"/>
              </w:rPr>
              <w:t>Інвентарний номер</w:t>
            </w:r>
          </w:p>
        </w:tc>
        <w:tc>
          <w:tcPr>
            <w:tcW w:w="1799" w:type="dxa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A7C">
              <w:rPr>
                <w:sz w:val="20"/>
                <w:szCs w:val="20"/>
              </w:rPr>
              <w:t>Рік введення в експлуатацію (придбання</w:t>
            </w:r>
          </w:p>
        </w:tc>
        <w:tc>
          <w:tcPr>
            <w:tcW w:w="720" w:type="dxa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E2A7C">
              <w:rPr>
                <w:sz w:val="20"/>
                <w:szCs w:val="20"/>
              </w:rPr>
              <w:t>К-сть</w:t>
            </w:r>
            <w:proofErr w:type="spellEnd"/>
          </w:p>
        </w:tc>
        <w:tc>
          <w:tcPr>
            <w:tcW w:w="1438" w:type="dxa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E2A7C">
              <w:rPr>
                <w:sz w:val="20"/>
                <w:szCs w:val="20"/>
                <w:lang w:val="en-US"/>
              </w:rPr>
              <w:t>Первісна</w:t>
            </w:r>
            <w:proofErr w:type="spellEnd"/>
          </w:p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A7C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BE2A7C">
              <w:rPr>
                <w:sz w:val="20"/>
                <w:szCs w:val="20"/>
                <w:lang w:val="en-US"/>
              </w:rPr>
              <w:t>балансова</w:t>
            </w:r>
            <w:proofErr w:type="spellEnd"/>
            <w:r w:rsidRPr="00BE2A7C">
              <w:rPr>
                <w:sz w:val="20"/>
                <w:szCs w:val="20"/>
                <w:lang w:val="en-US"/>
              </w:rPr>
              <w:t>)</w:t>
            </w:r>
          </w:p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E2A7C">
              <w:rPr>
                <w:sz w:val="20"/>
                <w:szCs w:val="20"/>
                <w:lang w:val="en-US"/>
              </w:rPr>
              <w:t>вар</w:t>
            </w:r>
            <w:r w:rsidRPr="00BE2A7C">
              <w:rPr>
                <w:sz w:val="20"/>
                <w:szCs w:val="20"/>
              </w:rPr>
              <w:t>тість</w:t>
            </w:r>
            <w:proofErr w:type="spellEnd"/>
            <w:proofErr w:type="gramEnd"/>
            <w:r w:rsidRPr="00BE2A7C">
              <w:rPr>
                <w:sz w:val="20"/>
                <w:szCs w:val="20"/>
              </w:rPr>
              <w:t xml:space="preserve"> грн.</w:t>
            </w:r>
          </w:p>
        </w:tc>
        <w:tc>
          <w:tcPr>
            <w:tcW w:w="1708" w:type="dxa"/>
            <w:vAlign w:val="center"/>
          </w:tcPr>
          <w:p w:rsidR="00590184" w:rsidRPr="00BE2A7C" w:rsidRDefault="00590184" w:rsidP="00785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A7C">
              <w:rPr>
                <w:sz w:val="20"/>
                <w:szCs w:val="20"/>
              </w:rPr>
              <w:t>Знос,</w:t>
            </w:r>
          </w:p>
          <w:p w:rsidR="00590184" w:rsidRPr="00BE2A7C" w:rsidRDefault="00590184" w:rsidP="00785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A7C">
              <w:rPr>
                <w:sz w:val="20"/>
                <w:szCs w:val="20"/>
              </w:rPr>
              <w:t>грн.</w:t>
            </w:r>
          </w:p>
          <w:p w:rsidR="00590184" w:rsidRPr="00BE2A7C" w:rsidRDefault="00590184" w:rsidP="00785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A7C">
              <w:rPr>
                <w:sz w:val="20"/>
                <w:szCs w:val="20"/>
              </w:rPr>
              <w:t>на 01.01.2021р.</w:t>
            </w:r>
          </w:p>
        </w:tc>
      </w:tr>
      <w:tr w:rsidR="00590184" w:rsidRPr="00A82EDB" w:rsidTr="00BE2A7C">
        <w:tc>
          <w:tcPr>
            <w:tcW w:w="732" w:type="dxa"/>
            <w:gridSpan w:val="2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</w:pPr>
            <w:r w:rsidRPr="00BE2A7C">
              <w:rPr>
                <w:sz w:val="22"/>
                <w:szCs w:val="22"/>
              </w:rPr>
              <w:t>1.</w:t>
            </w:r>
          </w:p>
        </w:tc>
        <w:tc>
          <w:tcPr>
            <w:tcW w:w="3041" w:type="dxa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E2A7C">
              <w:t>Приліжковий</w:t>
            </w:r>
            <w:proofErr w:type="spellEnd"/>
            <w:r w:rsidRPr="00BE2A7C">
              <w:t xml:space="preserve"> монітор пацієнта </w:t>
            </w:r>
            <w:r w:rsidRPr="00BE2A7C">
              <w:rPr>
                <w:lang w:val="en-US"/>
              </w:rPr>
              <w:t>PVM</w:t>
            </w:r>
            <w:r w:rsidRPr="00BE2A7C">
              <w:rPr>
                <w:lang w:val="ru-RU"/>
              </w:rPr>
              <w:t>-4763 (</w:t>
            </w:r>
            <w:r w:rsidRPr="00BE2A7C">
              <w:t>в комплекті)</w:t>
            </w:r>
          </w:p>
        </w:tc>
        <w:tc>
          <w:tcPr>
            <w:tcW w:w="1619" w:type="dxa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both"/>
            </w:pPr>
            <w:r w:rsidRPr="00BE2A7C">
              <w:t>101480083</w:t>
            </w:r>
          </w:p>
        </w:tc>
        <w:tc>
          <w:tcPr>
            <w:tcW w:w="1799" w:type="dxa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</w:pPr>
            <w:r w:rsidRPr="00BE2A7C">
              <w:t>19.11.2020р.</w:t>
            </w:r>
          </w:p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E2A7C">
              <w:t>ТзОВ</w:t>
            </w:r>
            <w:proofErr w:type="spellEnd"/>
            <w:r w:rsidRPr="00BE2A7C">
              <w:t xml:space="preserve"> «Бланком»</w:t>
            </w:r>
          </w:p>
        </w:tc>
        <w:tc>
          <w:tcPr>
            <w:tcW w:w="720" w:type="dxa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</w:pPr>
            <w:r w:rsidRPr="00BE2A7C">
              <w:t>1</w:t>
            </w:r>
          </w:p>
        </w:tc>
        <w:tc>
          <w:tcPr>
            <w:tcW w:w="1438" w:type="dxa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</w:pPr>
            <w:r w:rsidRPr="00BE2A7C">
              <w:t>304000,00</w:t>
            </w:r>
          </w:p>
        </w:tc>
        <w:tc>
          <w:tcPr>
            <w:tcW w:w="1708" w:type="dxa"/>
          </w:tcPr>
          <w:p w:rsidR="00590184" w:rsidRPr="00BE2A7C" w:rsidRDefault="00590184" w:rsidP="00D60CB4">
            <w:pPr>
              <w:autoSpaceDE w:val="0"/>
              <w:autoSpaceDN w:val="0"/>
              <w:adjustRightInd w:val="0"/>
              <w:jc w:val="both"/>
            </w:pPr>
          </w:p>
          <w:p w:rsidR="00590184" w:rsidRPr="00BE2A7C" w:rsidRDefault="00590184" w:rsidP="00D60CB4">
            <w:pPr>
              <w:autoSpaceDE w:val="0"/>
              <w:autoSpaceDN w:val="0"/>
              <w:adjustRightInd w:val="0"/>
              <w:jc w:val="both"/>
            </w:pPr>
            <w:r w:rsidRPr="00BE2A7C">
              <w:t>0</w:t>
            </w:r>
          </w:p>
        </w:tc>
      </w:tr>
      <w:tr w:rsidR="00590184" w:rsidRPr="008B1BA0" w:rsidTr="00BE2A7C">
        <w:tc>
          <w:tcPr>
            <w:tcW w:w="732" w:type="dxa"/>
            <w:gridSpan w:val="2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</w:pPr>
            <w:r w:rsidRPr="00BE2A7C">
              <w:rPr>
                <w:sz w:val="22"/>
                <w:szCs w:val="22"/>
              </w:rPr>
              <w:t>2.</w:t>
            </w:r>
          </w:p>
        </w:tc>
        <w:tc>
          <w:tcPr>
            <w:tcW w:w="3041" w:type="dxa"/>
          </w:tcPr>
          <w:p w:rsidR="00590184" w:rsidRPr="00BE2A7C" w:rsidRDefault="00590184" w:rsidP="00D60CB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E2A7C">
              <w:t>Приліжковий</w:t>
            </w:r>
            <w:proofErr w:type="spellEnd"/>
            <w:r w:rsidRPr="00BE2A7C">
              <w:t xml:space="preserve"> монітор пацієнта </w:t>
            </w:r>
            <w:r w:rsidRPr="00BE2A7C">
              <w:rPr>
                <w:lang w:val="en-US"/>
              </w:rPr>
              <w:t>PVM</w:t>
            </w:r>
            <w:r w:rsidRPr="00BE2A7C">
              <w:rPr>
                <w:lang w:val="ru-RU"/>
              </w:rPr>
              <w:t>-4763 (</w:t>
            </w:r>
            <w:r w:rsidRPr="00BE2A7C">
              <w:t>в комплекті)</w:t>
            </w:r>
          </w:p>
        </w:tc>
        <w:tc>
          <w:tcPr>
            <w:tcW w:w="1619" w:type="dxa"/>
          </w:tcPr>
          <w:p w:rsidR="00590184" w:rsidRPr="00BE2A7C" w:rsidRDefault="00590184" w:rsidP="00D60CB4">
            <w:pPr>
              <w:autoSpaceDE w:val="0"/>
              <w:autoSpaceDN w:val="0"/>
              <w:adjustRightInd w:val="0"/>
              <w:jc w:val="both"/>
            </w:pPr>
            <w:r w:rsidRPr="00BE2A7C">
              <w:t>1014800854</w:t>
            </w:r>
          </w:p>
        </w:tc>
        <w:tc>
          <w:tcPr>
            <w:tcW w:w="1799" w:type="dxa"/>
            <w:vAlign w:val="center"/>
          </w:tcPr>
          <w:p w:rsidR="00590184" w:rsidRPr="00BE2A7C" w:rsidRDefault="00590184" w:rsidP="00D60CB4">
            <w:pPr>
              <w:autoSpaceDE w:val="0"/>
              <w:autoSpaceDN w:val="0"/>
              <w:adjustRightInd w:val="0"/>
              <w:jc w:val="center"/>
            </w:pPr>
            <w:r w:rsidRPr="00BE2A7C">
              <w:t>19.11.2020р.</w:t>
            </w:r>
          </w:p>
          <w:p w:rsidR="00590184" w:rsidRPr="00BE2A7C" w:rsidRDefault="00590184" w:rsidP="00D60CB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E2A7C">
              <w:t>ТзОВ</w:t>
            </w:r>
            <w:proofErr w:type="spellEnd"/>
            <w:r w:rsidRPr="00BE2A7C">
              <w:t xml:space="preserve"> «Бланком»</w:t>
            </w:r>
          </w:p>
        </w:tc>
        <w:tc>
          <w:tcPr>
            <w:tcW w:w="720" w:type="dxa"/>
            <w:vAlign w:val="center"/>
          </w:tcPr>
          <w:p w:rsidR="00590184" w:rsidRPr="00BE2A7C" w:rsidRDefault="00590184" w:rsidP="00D60CB4">
            <w:pPr>
              <w:autoSpaceDE w:val="0"/>
              <w:autoSpaceDN w:val="0"/>
              <w:adjustRightInd w:val="0"/>
              <w:jc w:val="center"/>
            </w:pPr>
            <w:r w:rsidRPr="00BE2A7C">
              <w:t>1</w:t>
            </w:r>
          </w:p>
        </w:tc>
        <w:tc>
          <w:tcPr>
            <w:tcW w:w="1438" w:type="dxa"/>
            <w:vAlign w:val="center"/>
          </w:tcPr>
          <w:p w:rsidR="00590184" w:rsidRPr="00BE2A7C" w:rsidRDefault="00590184" w:rsidP="00D60CB4">
            <w:pPr>
              <w:autoSpaceDE w:val="0"/>
              <w:autoSpaceDN w:val="0"/>
              <w:adjustRightInd w:val="0"/>
              <w:jc w:val="center"/>
            </w:pPr>
            <w:r w:rsidRPr="00BE2A7C">
              <w:t>304000,00</w:t>
            </w:r>
          </w:p>
        </w:tc>
        <w:tc>
          <w:tcPr>
            <w:tcW w:w="1708" w:type="dxa"/>
          </w:tcPr>
          <w:p w:rsidR="00590184" w:rsidRPr="00BE2A7C" w:rsidRDefault="00590184" w:rsidP="00D60CB4">
            <w:pPr>
              <w:autoSpaceDE w:val="0"/>
              <w:autoSpaceDN w:val="0"/>
              <w:adjustRightInd w:val="0"/>
              <w:jc w:val="both"/>
            </w:pPr>
          </w:p>
          <w:p w:rsidR="00590184" w:rsidRPr="00BE2A7C" w:rsidRDefault="00590184" w:rsidP="00D60CB4">
            <w:pPr>
              <w:autoSpaceDE w:val="0"/>
              <w:autoSpaceDN w:val="0"/>
              <w:adjustRightInd w:val="0"/>
              <w:jc w:val="both"/>
            </w:pPr>
            <w:r w:rsidRPr="00BE2A7C">
              <w:t>0</w:t>
            </w:r>
          </w:p>
        </w:tc>
      </w:tr>
      <w:tr w:rsidR="00590184" w:rsidRPr="008B1BA0" w:rsidTr="00BE2A7C">
        <w:tc>
          <w:tcPr>
            <w:tcW w:w="732" w:type="dxa"/>
            <w:gridSpan w:val="2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</w:pPr>
            <w:r w:rsidRPr="00BE2A7C">
              <w:rPr>
                <w:sz w:val="22"/>
                <w:szCs w:val="22"/>
              </w:rPr>
              <w:t>3.</w:t>
            </w:r>
          </w:p>
        </w:tc>
        <w:tc>
          <w:tcPr>
            <w:tcW w:w="3041" w:type="dxa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E2A7C">
              <w:t>Приліжковий</w:t>
            </w:r>
            <w:proofErr w:type="spellEnd"/>
            <w:r w:rsidRPr="00BE2A7C">
              <w:t xml:space="preserve"> монітор пацієнта </w:t>
            </w:r>
            <w:r w:rsidRPr="00BE2A7C">
              <w:rPr>
                <w:lang w:val="en-US"/>
              </w:rPr>
              <w:t>PVM</w:t>
            </w:r>
            <w:r w:rsidRPr="00BE2A7C">
              <w:rPr>
                <w:lang w:val="ru-RU"/>
              </w:rPr>
              <w:t>-4763 (</w:t>
            </w:r>
            <w:r w:rsidRPr="00BE2A7C">
              <w:t>в комплекті)</w:t>
            </w:r>
          </w:p>
        </w:tc>
        <w:tc>
          <w:tcPr>
            <w:tcW w:w="1619" w:type="dxa"/>
          </w:tcPr>
          <w:p w:rsidR="00590184" w:rsidRPr="00BE2A7C" w:rsidRDefault="00590184" w:rsidP="00D25A74">
            <w:pPr>
              <w:autoSpaceDE w:val="0"/>
              <w:autoSpaceDN w:val="0"/>
              <w:adjustRightInd w:val="0"/>
              <w:jc w:val="both"/>
            </w:pPr>
            <w:r w:rsidRPr="00BE2A7C">
              <w:t>1014800855</w:t>
            </w:r>
          </w:p>
        </w:tc>
        <w:tc>
          <w:tcPr>
            <w:tcW w:w="1799" w:type="dxa"/>
            <w:vAlign w:val="center"/>
          </w:tcPr>
          <w:p w:rsidR="00590184" w:rsidRPr="00BE2A7C" w:rsidRDefault="00590184" w:rsidP="00A815C0">
            <w:pPr>
              <w:autoSpaceDE w:val="0"/>
              <w:autoSpaceDN w:val="0"/>
              <w:adjustRightInd w:val="0"/>
            </w:pPr>
            <w:r w:rsidRPr="00BE2A7C">
              <w:t>19.11.2020р.</w:t>
            </w:r>
          </w:p>
          <w:p w:rsidR="00590184" w:rsidRPr="00BE2A7C" w:rsidRDefault="00590184" w:rsidP="00A815C0">
            <w:pPr>
              <w:autoSpaceDE w:val="0"/>
              <w:autoSpaceDN w:val="0"/>
              <w:adjustRightInd w:val="0"/>
            </w:pPr>
            <w:proofErr w:type="spellStart"/>
            <w:r w:rsidRPr="00BE2A7C">
              <w:t>ТзОВ</w:t>
            </w:r>
            <w:proofErr w:type="spellEnd"/>
            <w:r w:rsidRPr="00BE2A7C">
              <w:t xml:space="preserve"> «Бланком»</w:t>
            </w:r>
          </w:p>
        </w:tc>
        <w:tc>
          <w:tcPr>
            <w:tcW w:w="720" w:type="dxa"/>
            <w:vAlign w:val="center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center"/>
            </w:pPr>
            <w:r w:rsidRPr="00BE2A7C">
              <w:t>1</w:t>
            </w:r>
          </w:p>
        </w:tc>
        <w:tc>
          <w:tcPr>
            <w:tcW w:w="1438" w:type="dxa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</w:pPr>
            <w:r w:rsidRPr="00BE2A7C">
              <w:t>197000,00</w:t>
            </w:r>
          </w:p>
        </w:tc>
        <w:tc>
          <w:tcPr>
            <w:tcW w:w="1708" w:type="dxa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</w:p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  <w:r w:rsidRPr="00BE2A7C">
              <w:t>0</w:t>
            </w:r>
          </w:p>
        </w:tc>
      </w:tr>
      <w:tr w:rsidR="00590184" w:rsidRPr="008B1BA0" w:rsidTr="00BE2A7C">
        <w:tc>
          <w:tcPr>
            <w:tcW w:w="732" w:type="dxa"/>
            <w:gridSpan w:val="2"/>
            <w:vAlign w:val="center"/>
          </w:tcPr>
          <w:p w:rsidR="00590184" w:rsidRPr="00BE2A7C" w:rsidRDefault="00590184" w:rsidP="00245AAC">
            <w:pPr>
              <w:autoSpaceDE w:val="0"/>
              <w:autoSpaceDN w:val="0"/>
              <w:adjustRightInd w:val="0"/>
              <w:jc w:val="center"/>
            </w:pPr>
            <w:r w:rsidRPr="00BE2A7C">
              <w:rPr>
                <w:sz w:val="22"/>
                <w:szCs w:val="22"/>
              </w:rPr>
              <w:t>4.</w:t>
            </w:r>
          </w:p>
        </w:tc>
        <w:tc>
          <w:tcPr>
            <w:tcW w:w="3041" w:type="dxa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E2A7C">
              <w:t>Приліжковий</w:t>
            </w:r>
            <w:proofErr w:type="spellEnd"/>
            <w:r w:rsidRPr="00BE2A7C">
              <w:t xml:space="preserve"> монітор пацієнта </w:t>
            </w:r>
            <w:r w:rsidRPr="00BE2A7C">
              <w:rPr>
                <w:lang w:val="en-US"/>
              </w:rPr>
              <w:t>PVM</w:t>
            </w:r>
            <w:r w:rsidRPr="00BE2A7C">
              <w:rPr>
                <w:lang w:val="ru-RU"/>
              </w:rPr>
              <w:t>-4763 (</w:t>
            </w:r>
            <w:r w:rsidRPr="00BE2A7C">
              <w:t>в комплекті)</w:t>
            </w:r>
          </w:p>
        </w:tc>
        <w:tc>
          <w:tcPr>
            <w:tcW w:w="1619" w:type="dxa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  <w:r w:rsidRPr="00BE2A7C">
              <w:t>1014800855</w:t>
            </w:r>
          </w:p>
        </w:tc>
        <w:tc>
          <w:tcPr>
            <w:tcW w:w="1799" w:type="dxa"/>
            <w:vAlign w:val="center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</w:pPr>
            <w:r w:rsidRPr="00BE2A7C">
              <w:t>19.11.2020р.</w:t>
            </w:r>
          </w:p>
          <w:p w:rsidR="00590184" w:rsidRPr="00BE2A7C" w:rsidRDefault="00590184" w:rsidP="000672A4">
            <w:pPr>
              <w:autoSpaceDE w:val="0"/>
              <w:autoSpaceDN w:val="0"/>
              <w:adjustRightInd w:val="0"/>
            </w:pPr>
            <w:r w:rsidRPr="00BE2A7C">
              <w:t xml:space="preserve">     </w:t>
            </w:r>
            <w:proofErr w:type="spellStart"/>
            <w:r w:rsidRPr="00BE2A7C">
              <w:t>ТзОВ</w:t>
            </w:r>
            <w:proofErr w:type="spellEnd"/>
            <w:r w:rsidRPr="00BE2A7C">
              <w:t xml:space="preserve"> «Бланком»</w:t>
            </w:r>
          </w:p>
        </w:tc>
        <w:tc>
          <w:tcPr>
            <w:tcW w:w="720" w:type="dxa"/>
            <w:vAlign w:val="center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center"/>
            </w:pPr>
            <w:r w:rsidRPr="00BE2A7C">
              <w:t>1</w:t>
            </w:r>
          </w:p>
        </w:tc>
        <w:tc>
          <w:tcPr>
            <w:tcW w:w="1438" w:type="dxa"/>
            <w:vAlign w:val="center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center"/>
            </w:pPr>
            <w:r w:rsidRPr="00BE2A7C">
              <w:t>197000,00</w:t>
            </w:r>
          </w:p>
        </w:tc>
        <w:tc>
          <w:tcPr>
            <w:tcW w:w="1708" w:type="dxa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</w:p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  <w:r w:rsidRPr="00BE2A7C">
              <w:t>0</w:t>
            </w:r>
          </w:p>
        </w:tc>
      </w:tr>
      <w:tr w:rsidR="00590184" w:rsidRPr="008B1BA0" w:rsidTr="00BE2A7C">
        <w:tc>
          <w:tcPr>
            <w:tcW w:w="732" w:type="dxa"/>
            <w:gridSpan w:val="2"/>
            <w:vAlign w:val="center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  <w:r w:rsidRPr="00BE2A7C">
              <w:rPr>
                <w:sz w:val="22"/>
                <w:szCs w:val="22"/>
              </w:rPr>
              <w:t>5.</w:t>
            </w:r>
          </w:p>
        </w:tc>
        <w:tc>
          <w:tcPr>
            <w:tcW w:w="3041" w:type="dxa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E2A7C">
              <w:t>Приліжковий</w:t>
            </w:r>
            <w:proofErr w:type="spellEnd"/>
            <w:r w:rsidRPr="00BE2A7C">
              <w:t xml:space="preserve"> монітор пацієнта </w:t>
            </w:r>
            <w:r w:rsidRPr="00BE2A7C">
              <w:rPr>
                <w:lang w:val="en-US"/>
              </w:rPr>
              <w:t>PVM</w:t>
            </w:r>
            <w:r w:rsidRPr="00BE2A7C">
              <w:rPr>
                <w:lang w:val="ru-RU"/>
              </w:rPr>
              <w:t>-4763 (</w:t>
            </w:r>
            <w:r w:rsidRPr="00BE2A7C">
              <w:t>в комплекті)</w:t>
            </w:r>
          </w:p>
        </w:tc>
        <w:tc>
          <w:tcPr>
            <w:tcW w:w="1619" w:type="dxa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  <w:r w:rsidRPr="00BE2A7C">
              <w:t>1014800855</w:t>
            </w:r>
          </w:p>
        </w:tc>
        <w:tc>
          <w:tcPr>
            <w:tcW w:w="1799" w:type="dxa"/>
            <w:vAlign w:val="center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</w:pPr>
            <w:r w:rsidRPr="00BE2A7C">
              <w:t>19.11.2020р.</w:t>
            </w:r>
          </w:p>
          <w:p w:rsidR="00590184" w:rsidRPr="00BE2A7C" w:rsidRDefault="00590184" w:rsidP="000672A4">
            <w:pPr>
              <w:autoSpaceDE w:val="0"/>
              <w:autoSpaceDN w:val="0"/>
              <w:adjustRightInd w:val="0"/>
            </w:pPr>
            <w:r w:rsidRPr="00BE2A7C">
              <w:t xml:space="preserve">     </w:t>
            </w:r>
            <w:proofErr w:type="spellStart"/>
            <w:r w:rsidRPr="00BE2A7C">
              <w:t>ТзОВ</w:t>
            </w:r>
            <w:proofErr w:type="spellEnd"/>
            <w:r w:rsidRPr="00BE2A7C">
              <w:t xml:space="preserve"> «Бланком»</w:t>
            </w:r>
          </w:p>
        </w:tc>
        <w:tc>
          <w:tcPr>
            <w:tcW w:w="720" w:type="dxa"/>
            <w:vAlign w:val="center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center"/>
            </w:pPr>
            <w:r w:rsidRPr="00BE2A7C">
              <w:t>1</w:t>
            </w:r>
          </w:p>
        </w:tc>
        <w:tc>
          <w:tcPr>
            <w:tcW w:w="1438" w:type="dxa"/>
            <w:vAlign w:val="center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center"/>
            </w:pPr>
            <w:r w:rsidRPr="00BE2A7C">
              <w:t>197000,00</w:t>
            </w:r>
          </w:p>
        </w:tc>
        <w:tc>
          <w:tcPr>
            <w:tcW w:w="1708" w:type="dxa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</w:p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  <w:r w:rsidRPr="00BE2A7C">
              <w:t>0</w:t>
            </w:r>
          </w:p>
        </w:tc>
      </w:tr>
      <w:tr w:rsidR="00590184" w:rsidRPr="008B1BA0" w:rsidTr="00BE2A7C">
        <w:tc>
          <w:tcPr>
            <w:tcW w:w="732" w:type="dxa"/>
            <w:gridSpan w:val="2"/>
            <w:vAlign w:val="center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  <w:r w:rsidRPr="00BE2A7C">
              <w:rPr>
                <w:sz w:val="22"/>
                <w:szCs w:val="22"/>
              </w:rPr>
              <w:t>6.</w:t>
            </w:r>
          </w:p>
        </w:tc>
        <w:tc>
          <w:tcPr>
            <w:tcW w:w="3041" w:type="dxa"/>
          </w:tcPr>
          <w:p w:rsidR="00590184" w:rsidRPr="00BE2A7C" w:rsidRDefault="00D81BBC" w:rsidP="00D1567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BE2A7C">
              <w:t>Пульсоксиметр</w:t>
            </w:r>
            <w:proofErr w:type="spellEnd"/>
            <w:r w:rsidR="00590184" w:rsidRPr="00BE2A7C">
              <w:t xml:space="preserve"> </w:t>
            </w:r>
          </w:p>
          <w:p w:rsidR="00590184" w:rsidRPr="00BE2A7C" w:rsidRDefault="00590184" w:rsidP="00D1567F">
            <w:pPr>
              <w:autoSpaceDE w:val="0"/>
              <w:autoSpaceDN w:val="0"/>
              <w:adjustRightInd w:val="0"/>
              <w:jc w:val="both"/>
            </w:pPr>
            <w:r w:rsidRPr="00BE2A7C">
              <w:rPr>
                <w:lang w:val="en-US"/>
              </w:rPr>
              <w:t>Radical 7</w:t>
            </w:r>
            <w:r w:rsidRPr="00BE2A7C">
              <w:t xml:space="preserve"> (комплект)</w:t>
            </w:r>
          </w:p>
          <w:p w:rsidR="00590184" w:rsidRPr="00BE2A7C" w:rsidRDefault="00590184" w:rsidP="00D156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19" w:type="dxa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E2A7C">
              <w:rPr>
                <w:lang w:val="en-US"/>
              </w:rPr>
              <w:t>1</w:t>
            </w:r>
            <w:r w:rsidRPr="00BE2A7C">
              <w:t>01</w:t>
            </w:r>
            <w:r w:rsidRPr="00BE2A7C">
              <w:rPr>
                <w:lang w:val="en-US"/>
              </w:rPr>
              <w:t>4800856</w:t>
            </w:r>
          </w:p>
        </w:tc>
        <w:tc>
          <w:tcPr>
            <w:tcW w:w="1799" w:type="dxa"/>
            <w:vAlign w:val="center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  <w:r w:rsidRPr="00BE2A7C">
              <w:rPr>
                <w:lang w:val="en-US"/>
              </w:rPr>
              <w:t>19</w:t>
            </w:r>
            <w:r w:rsidRPr="00BE2A7C">
              <w:t>.</w:t>
            </w:r>
            <w:r w:rsidRPr="00BE2A7C">
              <w:rPr>
                <w:lang w:val="en-US"/>
              </w:rPr>
              <w:t>11</w:t>
            </w:r>
            <w:r w:rsidRPr="00BE2A7C">
              <w:t>.</w:t>
            </w:r>
            <w:r w:rsidRPr="00BE2A7C">
              <w:rPr>
                <w:lang w:val="en-US"/>
              </w:rPr>
              <w:t>2020</w:t>
            </w:r>
            <w:r w:rsidRPr="00BE2A7C">
              <w:t>.</w:t>
            </w:r>
          </w:p>
          <w:p w:rsidR="00590184" w:rsidRPr="00BE2A7C" w:rsidRDefault="00590184" w:rsidP="003D133F">
            <w:pPr>
              <w:autoSpaceDE w:val="0"/>
              <w:autoSpaceDN w:val="0"/>
              <w:adjustRightInd w:val="0"/>
            </w:pPr>
            <w:r w:rsidRPr="00BE2A7C">
              <w:t xml:space="preserve">     </w:t>
            </w:r>
            <w:proofErr w:type="spellStart"/>
            <w:r w:rsidRPr="00BE2A7C">
              <w:t>ТзОВ</w:t>
            </w:r>
            <w:proofErr w:type="spellEnd"/>
            <w:r w:rsidRPr="00BE2A7C">
              <w:t xml:space="preserve"> «Бланком»</w:t>
            </w:r>
          </w:p>
        </w:tc>
        <w:tc>
          <w:tcPr>
            <w:tcW w:w="720" w:type="dxa"/>
            <w:vAlign w:val="center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  <w:r w:rsidRPr="00BE2A7C">
              <w:t>1</w:t>
            </w:r>
          </w:p>
        </w:tc>
        <w:tc>
          <w:tcPr>
            <w:tcW w:w="1438" w:type="dxa"/>
            <w:vAlign w:val="center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  <w:r w:rsidRPr="00BE2A7C">
              <w:t>88000,00</w:t>
            </w:r>
          </w:p>
        </w:tc>
        <w:tc>
          <w:tcPr>
            <w:tcW w:w="1708" w:type="dxa"/>
          </w:tcPr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</w:p>
          <w:p w:rsidR="00590184" w:rsidRPr="00BE2A7C" w:rsidRDefault="00590184" w:rsidP="000672A4">
            <w:pPr>
              <w:autoSpaceDE w:val="0"/>
              <w:autoSpaceDN w:val="0"/>
              <w:adjustRightInd w:val="0"/>
              <w:jc w:val="both"/>
            </w:pPr>
            <w:r w:rsidRPr="00BE2A7C">
              <w:t>0</w:t>
            </w:r>
          </w:p>
        </w:tc>
      </w:tr>
      <w:tr w:rsidR="00590184" w:rsidRPr="008B1BA0" w:rsidTr="00BE2A7C">
        <w:tc>
          <w:tcPr>
            <w:tcW w:w="732" w:type="dxa"/>
            <w:gridSpan w:val="2"/>
            <w:vAlign w:val="center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1" w:type="dxa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both"/>
            </w:pPr>
            <w:r w:rsidRPr="00BE2A7C">
              <w:t>Всього:</w:t>
            </w:r>
          </w:p>
        </w:tc>
        <w:tc>
          <w:tcPr>
            <w:tcW w:w="1619" w:type="dxa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9" w:type="dxa"/>
            <w:vAlign w:val="center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vAlign w:val="center"/>
          </w:tcPr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  <w:r w:rsidRPr="00BE2A7C">
              <w:t>1287000,0</w:t>
            </w:r>
          </w:p>
          <w:p w:rsidR="00590184" w:rsidRPr="00BE2A7C" w:rsidRDefault="00590184" w:rsidP="00D156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  <w:vAlign w:val="bottom"/>
          </w:tcPr>
          <w:p w:rsidR="00590184" w:rsidRPr="00BE2A7C" w:rsidRDefault="00590184" w:rsidP="00101132">
            <w:pPr>
              <w:autoSpaceDE w:val="0"/>
              <w:autoSpaceDN w:val="0"/>
              <w:adjustRightInd w:val="0"/>
            </w:pPr>
          </w:p>
        </w:tc>
      </w:tr>
      <w:tr w:rsidR="00590184" w:rsidRPr="008B1BA0" w:rsidTr="00BE2A7C">
        <w:tc>
          <w:tcPr>
            <w:tcW w:w="732" w:type="dxa"/>
            <w:gridSpan w:val="2"/>
            <w:vAlign w:val="center"/>
          </w:tcPr>
          <w:p w:rsidR="00590184" w:rsidRPr="00BE2A7C" w:rsidRDefault="00590184" w:rsidP="004C34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1" w:type="dxa"/>
          </w:tcPr>
          <w:p w:rsidR="00590184" w:rsidRPr="00BE2A7C" w:rsidRDefault="00590184" w:rsidP="004C34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19" w:type="dxa"/>
          </w:tcPr>
          <w:p w:rsidR="00590184" w:rsidRPr="00BE2A7C" w:rsidRDefault="00590184" w:rsidP="004C34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9" w:type="dxa"/>
            <w:vAlign w:val="center"/>
          </w:tcPr>
          <w:p w:rsidR="00590184" w:rsidRPr="00BE2A7C" w:rsidRDefault="00590184" w:rsidP="004C34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90184" w:rsidRPr="00BE2A7C" w:rsidRDefault="00590184" w:rsidP="004C34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vAlign w:val="center"/>
          </w:tcPr>
          <w:p w:rsidR="00590184" w:rsidRPr="00BE2A7C" w:rsidRDefault="00590184" w:rsidP="004C34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  <w:vAlign w:val="bottom"/>
          </w:tcPr>
          <w:p w:rsidR="00590184" w:rsidRPr="00BE2A7C" w:rsidRDefault="00590184" w:rsidP="00101132">
            <w:pPr>
              <w:autoSpaceDE w:val="0"/>
              <w:autoSpaceDN w:val="0"/>
              <w:adjustRightInd w:val="0"/>
            </w:pPr>
          </w:p>
        </w:tc>
      </w:tr>
      <w:tr w:rsidR="00590184" w:rsidRPr="008B1BA0" w:rsidTr="00BE2A7C">
        <w:trPr>
          <w:gridBefore w:val="1"/>
          <w:wBefore w:w="6" w:type="dxa"/>
        </w:trPr>
        <w:tc>
          <w:tcPr>
            <w:tcW w:w="726" w:type="dxa"/>
            <w:vAlign w:val="center"/>
          </w:tcPr>
          <w:p w:rsidR="00590184" w:rsidRPr="00BE2A7C" w:rsidRDefault="00590184" w:rsidP="00ED5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1" w:type="dxa"/>
          </w:tcPr>
          <w:p w:rsidR="00590184" w:rsidRPr="00BE2A7C" w:rsidRDefault="00590184" w:rsidP="00516A10">
            <w:pPr>
              <w:autoSpaceDE w:val="0"/>
              <w:autoSpaceDN w:val="0"/>
              <w:adjustRightInd w:val="0"/>
            </w:pPr>
            <w:r w:rsidRPr="00BE2A7C">
              <w:t>Разом по рахунку 1014:</w:t>
            </w:r>
          </w:p>
        </w:tc>
        <w:tc>
          <w:tcPr>
            <w:tcW w:w="1619" w:type="dxa"/>
          </w:tcPr>
          <w:p w:rsidR="00590184" w:rsidRPr="00BE2A7C" w:rsidRDefault="00590184" w:rsidP="00516A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9" w:type="dxa"/>
            <w:vAlign w:val="center"/>
          </w:tcPr>
          <w:p w:rsidR="00590184" w:rsidRPr="00BE2A7C" w:rsidRDefault="00590184" w:rsidP="00516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590184" w:rsidRPr="00BE2A7C" w:rsidRDefault="00590184" w:rsidP="00516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vAlign w:val="center"/>
          </w:tcPr>
          <w:p w:rsidR="00590184" w:rsidRPr="00BE2A7C" w:rsidRDefault="00590184" w:rsidP="00516A10">
            <w:pPr>
              <w:autoSpaceDE w:val="0"/>
              <w:autoSpaceDN w:val="0"/>
              <w:adjustRightInd w:val="0"/>
              <w:jc w:val="center"/>
            </w:pPr>
            <w:r w:rsidRPr="00BE2A7C">
              <w:t>1855072,0</w:t>
            </w:r>
          </w:p>
          <w:p w:rsidR="00590184" w:rsidRPr="00BE2A7C" w:rsidRDefault="00590184" w:rsidP="00516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  <w:vAlign w:val="bottom"/>
          </w:tcPr>
          <w:p w:rsidR="00590184" w:rsidRPr="00BE2A7C" w:rsidRDefault="00590184" w:rsidP="00B4619A">
            <w:pPr>
              <w:autoSpaceDE w:val="0"/>
              <w:autoSpaceDN w:val="0"/>
              <w:adjustRightInd w:val="0"/>
            </w:pPr>
            <w:r w:rsidRPr="00BE2A7C">
              <w:t>168249,40</w:t>
            </w:r>
          </w:p>
          <w:p w:rsidR="00590184" w:rsidRPr="00BE2A7C" w:rsidRDefault="00590184" w:rsidP="00B4619A">
            <w:pPr>
              <w:autoSpaceDE w:val="0"/>
              <w:autoSpaceDN w:val="0"/>
              <w:adjustRightInd w:val="0"/>
            </w:pPr>
          </w:p>
        </w:tc>
      </w:tr>
    </w:tbl>
    <w:p w:rsidR="00590184" w:rsidRDefault="00590184" w:rsidP="000D0C8A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:rsidR="00590184" w:rsidRDefault="00590184" w:rsidP="000D0C8A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0"/>
      </w:tblGrid>
      <w:tr w:rsidR="000B73EA" w:rsidTr="000B73EA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  <w:r w:rsidRPr="000B73EA">
              <w:rPr>
                <w:rFonts w:ascii="Times New Roman" w:hAnsi="Times New Roman"/>
                <w:b/>
                <w:i/>
                <w:szCs w:val="26"/>
                <w:u w:val="single"/>
              </w:rPr>
              <w:t xml:space="preserve">Сокальська районна рада 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  <w:r w:rsidRPr="000B73EA">
              <w:rPr>
                <w:rFonts w:ascii="Times New Roman" w:hAnsi="Times New Roman"/>
                <w:b/>
                <w:i/>
                <w:szCs w:val="26"/>
                <w:u w:val="single"/>
              </w:rPr>
              <w:t>Львівської області: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EA" w:rsidTr="000B73EA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0B73EA" w:rsidRPr="000B73EA" w:rsidRDefault="000B73EA" w:rsidP="000B73EA">
            <w:pPr>
              <w:jc w:val="both"/>
              <w:rPr>
                <w:b/>
              </w:rPr>
            </w:pPr>
          </w:p>
          <w:p w:rsidR="000B73EA" w:rsidRPr="004D7385" w:rsidRDefault="000B73EA" w:rsidP="000B73EA">
            <w:pPr>
              <w:jc w:val="both"/>
            </w:pPr>
            <w:r w:rsidRPr="000B73EA">
              <w:rPr>
                <w:b/>
              </w:rPr>
              <w:t xml:space="preserve">Голова комісії:  ______________________________    </w:t>
            </w:r>
            <w:proofErr w:type="spellStart"/>
            <w:r w:rsidRPr="004D7385">
              <w:t>Порицький</w:t>
            </w:r>
            <w:proofErr w:type="spellEnd"/>
            <w:r w:rsidRPr="004D7385">
              <w:t xml:space="preserve"> Андрій Володимирович</w:t>
            </w:r>
          </w:p>
          <w:p w:rsidR="000B73EA" w:rsidRPr="004D7385" w:rsidRDefault="000B73EA" w:rsidP="000B73EA">
            <w:pPr>
              <w:jc w:val="both"/>
            </w:pPr>
          </w:p>
        </w:tc>
      </w:tr>
      <w:tr w:rsidR="000B73EA" w:rsidTr="000B73EA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B73EA">
              <w:rPr>
                <w:rFonts w:ascii="Times New Roman" w:hAnsi="Times New Roman"/>
                <w:b/>
                <w:sz w:val="24"/>
                <w:szCs w:val="24"/>
              </w:rPr>
              <w:t xml:space="preserve">Члени комісії:   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73E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  </w:t>
            </w:r>
            <w:proofErr w:type="spellStart"/>
            <w:r w:rsidRPr="000B73EA">
              <w:rPr>
                <w:rFonts w:ascii="Times New Roman" w:hAnsi="Times New Roman"/>
                <w:sz w:val="24"/>
                <w:szCs w:val="24"/>
              </w:rPr>
              <w:t>Крупська</w:t>
            </w:r>
            <w:proofErr w:type="spellEnd"/>
            <w:r w:rsidRPr="000B73EA">
              <w:rPr>
                <w:rFonts w:ascii="Times New Roman" w:hAnsi="Times New Roman"/>
                <w:sz w:val="24"/>
                <w:szCs w:val="24"/>
              </w:rPr>
              <w:t xml:space="preserve"> Надія Іванівна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73E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0B73EA" w:rsidRDefault="000B73EA" w:rsidP="000B73EA">
            <w:pPr>
              <w:autoSpaceDE w:val="0"/>
              <w:autoSpaceDN w:val="0"/>
              <w:adjustRightInd w:val="0"/>
            </w:pPr>
            <w:r>
              <w:t xml:space="preserve">                                  ______________________________  Крук Галина Василівна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3EA" w:rsidRDefault="000B73EA" w:rsidP="000B73EA">
      <w:pPr>
        <w:pStyle w:val="a5"/>
        <w:tabs>
          <w:tab w:val="left" w:pos="142"/>
        </w:tabs>
        <w:spacing w:after="0"/>
        <w:ind w:left="0"/>
        <w:jc w:val="left"/>
        <w:rPr>
          <w:rFonts w:ascii="Times New Roman" w:hAnsi="Times New Roman"/>
          <w:sz w:val="24"/>
          <w:szCs w:val="24"/>
        </w:rPr>
      </w:pPr>
    </w:p>
    <w:p w:rsidR="000B73EA" w:rsidRDefault="000B73EA" w:rsidP="000B73EA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:rsidR="000B73EA" w:rsidRDefault="000B73EA" w:rsidP="000B73EA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0"/>
      </w:tblGrid>
      <w:tr w:rsidR="000B73EA" w:rsidRPr="004D7385" w:rsidTr="000B73EA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  <w:r w:rsidRPr="000B73EA">
              <w:rPr>
                <w:rFonts w:ascii="Times New Roman" w:hAnsi="Times New Roman"/>
                <w:b/>
                <w:i/>
                <w:szCs w:val="26"/>
                <w:u w:val="single"/>
              </w:rPr>
              <w:t xml:space="preserve">Червоноградська районна рада 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  <w:r w:rsidRPr="000B73EA">
              <w:rPr>
                <w:rFonts w:ascii="Times New Roman" w:hAnsi="Times New Roman"/>
                <w:b/>
                <w:i/>
                <w:szCs w:val="26"/>
                <w:u w:val="single"/>
              </w:rPr>
              <w:t>Львівської області: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EA" w:rsidRPr="004D7385" w:rsidTr="000B73EA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0B73EA" w:rsidRPr="000B73EA" w:rsidRDefault="000B73EA" w:rsidP="000B73EA">
            <w:pPr>
              <w:jc w:val="both"/>
              <w:rPr>
                <w:b/>
              </w:rPr>
            </w:pPr>
          </w:p>
          <w:p w:rsidR="000B73EA" w:rsidRPr="000B73EA" w:rsidRDefault="000B73EA" w:rsidP="000B73EA">
            <w:pPr>
              <w:jc w:val="both"/>
              <w:rPr>
                <w:b/>
              </w:rPr>
            </w:pPr>
          </w:p>
          <w:p w:rsidR="000B73EA" w:rsidRPr="00714F7C" w:rsidRDefault="000B73EA" w:rsidP="000B73EA">
            <w:pPr>
              <w:jc w:val="both"/>
            </w:pPr>
            <w:r w:rsidRPr="000B73EA">
              <w:rPr>
                <w:b/>
              </w:rPr>
              <w:t xml:space="preserve">Голова комісії:  ______________________________    </w:t>
            </w:r>
            <w:r w:rsidRPr="00714F7C">
              <w:t>Кохан Наталія Петрівна</w:t>
            </w:r>
          </w:p>
          <w:p w:rsidR="000B73EA" w:rsidRPr="004D7385" w:rsidRDefault="000B73EA" w:rsidP="000B73EA">
            <w:pPr>
              <w:jc w:val="both"/>
            </w:pPr>
          </w:p>
        </w:tc>
      </w:tr>
      <w:tr w:rsidR="000B73EA" w:rsidRPr="004D7385" w:rsidTr="000B73EA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B73EA">
              <w:rPr>
                <w:rFonts w:ascii="Times New Roman" w:hAnsi="Times New Roman"/>
                <w:b/>
                <w:sz w:val="24"/>
                <w:szCs w:val="24"/>
              </w:rPr>
              <w:t xml:space="preserve">Члени комісії:   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73E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  </w:t>
            </w:r>
            <w:r w:rsidRPr="000B73EA">
              <w:rPr>
                <w:rFonts w:ascii="Times New Roman" w:hAnsi="Times New Roman"/>
                <w:sz w:val="24"/>
                <w:szCs w:val="24"/>
              </w:rPr>
              <w:t>Ворона Олег Васильович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73EA">
              <w:rPr>
                <w:rFonts w:ascii="Times New Roman" w:hAnsi="Times New Roman"/>
                <w:sz w:val="24"/>
                <w:szCs w:val="24"/>
              </w:rPr>
              <w:t xml:space="preserve">                                _____________________________   Танасійчук Тетяна Володимирівна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B73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______________________________  </w:t>
            </w:r>
            <w:r w:rsidRPr="000B73EA">
              <w:rPr>
                <w:rFonts w:ascii="Times New Roman" w:hAnsi="Times New Roman"/>
                <w:sz w:val="24"/>
                <w:szCs w:val="24"/>
              </w:rPr>
              <w:t>Кулик Юлія Романівна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Default="000B73EA" w:rsidP="000B73EA">
            <w:pPr>
              <w:autoSpaceDE w:val="0"/>
              <w:autoSpaceDN w:val="0"/>
              <w:adjustRightInd w:val="0"/>
            </w:pPr>
            <w:r>
              <w:t xml:space="preserve">                                  ______________________________  </w:t>
            </w:r>
            <w:proofErr w:type="spellStart"/>
            <w:r>
              <w:t>Гоц</w:t>
            </w:r>
            <w:proofErr w:type="spellEnd"/>
            <w:r>
              <w:t xml:space="preserve"> Павло Васильович</w:t>
            </w: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73EA" w:rsidRPr="000B73EA" w:rsidRDefault="000B73EA" w:rsidP="000B73EA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184" w:rsidRDefault="00590184" w:rsidP="00113FC6">
      <w:pPr>
        <w:autoSpaceDE w:val="0"/>
        <w:autoSpaceDN w:val="0"/>
        <w:adjustRightInd w:val="0"/>
        <w:rPr>
          <w:sz w:val="28"/>
        </w:rPr>
      </w:pPr>
    </w:p>
    <w:p w:rsidR="00590184" w:rsidRDefault="00590184" w:rsidP="00113FC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</w:t>
      </w:r>
    </w:p>
    <w:p w:rsidR="00590184" w:rsidRPr="008508A3" w:rsidRDefault="00590184" w:rsidP="00113FC6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</w:p>
    <w:p w:rsidR="00590184" w:rsidRPr="008508A3" w:rsidRDefault="00590184" w:rsidP="000D0C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590184" w:rsidRDefault="00590184" w:rsidP="00545F01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:rsidR="00590184" w:rsidRDefault="00590184" w:rsidP="00545F01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:rsidR="00590184" w:rsidRDefault="00590184" w:rsidP="00545F01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:rsidR="00590184" w:rsidRDefault="00590184" w:rsidP="00545F01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:rsidR="00590184" w:rsidRDefault="00590184" w:rsidP="00545F01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:rsidR="00590184" w:rsidRDefault="00590184" w:rsidP="00BE7C9B">
      <w:pPr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:rsidR="00590184" w:rsidRDefault="00590184" w:rsidP="00BE7C9B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590184" w:rsidRPr="004A3D89" w:rsidRDefault="00590184" w:rsidP="00BE7C9B">
      <w:pPr>
        <w:autoSpaceDE w:val="0"/>
        <w:autoSpaceDN w:val="0"/>
        <w:adjustRightInd w:val="0"/>
        <w:rPr>
          <w:sz w:val="28"/>
          <w:szCs w:val="28"/>
        </w:rPr>
      </w:pPr>
    </w:p>
    <w:p w:rsidR="00590184" w:rsidRPr="004A3D89" w:rsidRDefault="00590184" w:rsidP="00BE7C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</w:p>
    <w:p w:rsidR="00590184" w:rsidRDefault="00590184" w:rsidP="00BE7C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590184" w:rsidRDefault="00590184" w:rsidP="00BE7C9B">
      <w:pPr>
        <w:jc w:val="both"/>
        <w:rPr>
          <w:sz w:val="28"/>
          <w:szCs w:val="28"/>
          <w:lang w:val="ru-RU"/>
        </w:rPr>
      </w:pPr>
    </w:p>
    <w:p w:rsidR="00590184" w:rsidRPr="007851D4" w:rsidRDefault="00590184" w:rsidP="007851D4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</w:p>
    <w:p w:rsidR="00590184" w:rsidRDefault="00590184" w:rsidP="0094691F">
      <w:pPr>
        <w:autoSpaceDE w:val="0"/>
        <w:autoSpaceDN w:val="0"/>
        <w:adjustRightInd w:val="0"/>
        <w:jc w:val="both"/>
      </w:pPr>
    </w:p>
    <w:p w:rsidR="00590184" w:rsidRDefault="00590184" w:rsidP="0094691F">
      <w:pPr>
        <w:autoSpaceDE w:val="0"/>
        <w:autoSpaceDN w:val="0"/>
        <w:adjustRightInd w:val="0"/>
        <w:jc w:val="both"/>
        <w:rPr>
          <w:rFonts w:cs="TimesNewRomanPSMT"/>
          <w:sz w:val="26"/>
          <w:szCs w:val="26"/>
        </w:rPr>
      </w:pPr>
    </w:p>
    <w:p w:rsidR="00590184" w:rsidRDefault="00590184" w:rsidP="000B5548">
      <w:pPr>
        <w:autoSpaceDE w:val="0"/>
        <w:autoSpaceDN w:val="0"/>
        <w:adjustRightInd w:val="0"/>
        <w:jc w:val="both"/>
        <w:rPr>
          <w:rFonts w:cs="TimesNewRomanPSMT"/>
          <w:sz w:val="26"/>
          <w:szCs w:val="26"/>
        </w:rPr>
      </w:pPr>
    </w:p>
    <w:sectPr w:rsidR="00590184" w:rsidSect="008B1BA0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918"/>
    <w:multiLevelType w:val="hybridMultilevel"/>
    <w:tmpl w:val="F9548D32"/>
    <w:lvl w:ilvl="0" w:tplc="3E60563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2589212E"/>
    <w:multiLevelType w:val="hybridMultilevel"/>
    <w:tmpl w:val="89946DEE"/>
    <w:lvl w:ilvl="0" w:tplc="3DF8B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NewRomanPSMT" w:eastAsia="Times New Roman" w:hAnsi="TimesNewRomanPS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63138B7"/>
    <w:multiLevelType w:val="hybridMultilevel"/>
    <w:tmpl w:val="CFD6D496"/>
    <w:lvl w:ilvl="0" w:tplc="D70A2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A53"/>
    <w:rsid w:val="00012706"/>
    <w:rsid w:val="000174B1"/>
    <w:rsid w:val="00021FC1"/>
    <w:rsid w:val="0002644A"/>
    <w:rsid w:val="00034DE7"/>
    <w:rsid w:val="00044F7C"/>
    <w:rsid w:val="00062AD9"/>
    <w:rsid w:val="00062EEE"/>
    <w:rsid w:val="000672A4"/>
    <w:rsid w:val="00096C96"/>
    <w:rsid w:val="00097335"/>
    <w:rsid w:val="000B1588"/>
    <w:rsid w:val="000B5548"/>
    <w:rsid w:val="000B73EA"/>
    <w:rsid w:val="000B7C55"/>
    <w:rsid w:val="000C779E"/>
    <w:rsid w:val="000D0C8A"/>
    <w:rsid w:val="000E60E8"/>
    <w:rsid w:val="000E6E58"/>
    <w:rsid w:val="00101132"/>
    <w:rsid w:val="001040FF"/>
    <w:rsid w:val="00105842"/>
    <w:rsid w:val="001122E0"/>
    <w:rsid w:val="00113CA1"/>
    <w:rsid w:val="00113FC6"/>
    <w:rsid w:val="001153E8"/>
    <w:rsid w:val="00115EA7"/>
    <w:rsid w:val="001165B4"/>
    <w:rsid w:val="001272C9"/>
    <w:rsid w:val="00142203"/>
    <w:rsid w:val="0016218B"/>
    <w:rsid w:val="00174FA1"/>
    <w:rsid w:val="001A051F"/>
    <w:rsid w:val="001B0BDB"/>
    <w:rsid w:val="001C197A"/>
    <w:rsid w:val="001C6F22"/>
    <w:rsid w:val="001D6C83"/>
    <w:rsid w:val="001E38B1"/>
    <w:rsid w:val="001E75B9"/>
    <w:rsid w:val="001F6740"/>
    <w:rsid w:val="00200D36"/>
    <w:rsid w:val="002045E2"/>
    <w:rsid w:val="00216C0E"/>
    <w:rsid w:val="00245AAC"/>
    <w:rsid w:val="0024753F"/>
    <w:rsid w:val="00263F2F"/>
    <w:rsid w:val="00270EE6"/>
    <w:rsid w:val="002714CF"/>
    <w:rsid w:val="002A19DA"/>
    <w:rsid w:val="002B6B00"/>
    <w:rsid w:val="002C2F8E"/>
    <w:rsid w:val="002C42B1"/>
    <w:rsid w:val="002D4C1E"/>
    <w:rsid w:val="002F1F4B"/>
    <w:rsid w:val="002F342F"/>
    <w:rsid w:val="003115C4"/>
    <w:rsid w:val="00321DA5"/>
    <w:rsid w:val="003245A6"/>
    <w:rsid w:val="0033158B"/>
    <w:rsid w:val="00344F03"/>
    <w:rsid w:val="00360D5B"/>
    <w:rsid w:val="0037142B"/>
    <w:rsid w:val="00377857"/>
    <w:rsid w:val="003803A6"/>
    <w:rsid w:val="003833CA"/>
    <w:rsid w:val="00393D51"/>
    <w:rsid w:val="003C2D5B"/>
    <w:rsid w:val="003D133F"/>
    <w:rsid w:val="003D4BC7"/>
    <w:rsid w:val="00407ACE"/>
    <w:rsid w:val="004155BC"/>
    <w:rsid w:val="00416CF7"/>
    <w:rsid w:val="0045640B"/>
    <w:rsid w:val="004679BB"/>
    <w:rsid w:val="004736AB"/>
    <w:rsid w:val="004738B2"/>
    <w:rsid w:val="0048237A"/>
    <w:rsid w:val="004A3D89"/>
    <w:rsid w:val="004C3408"/>
    <w:rsid w:val="004D1587"/>
    <w:rsid w:val="004E0615"/>
    <w:rsid w:val="004F0DCE"/>
    <w:rsid w:val="00502B63"/>
    <w:rsid w:val="0050769E"/>
    <w:rsid w:val="005168DA"/>
    <w:rsid w:val="00516A10"/>
    <w:rsid w:val="00536A53"/>
    <w:rsid w:val="00545F01"/>
    <w:rsid w:val="00546836"/>
    <w:rsid w:val="00551D07"/>
    <w:rsid w:val="005614CE"/>
    <w:rsid w:val="0056755F"/>
    <w:rsid w:val="00567EF1"/>
    <w:rsid w:val="00590184"/>
    <w:rsid w:val="005D108E"/>
    <w:rsid w:val="005E0DE6"/>
    <w:rsid w:val="005E3D1A"/>
    <w:rsid w:val="005E73A7"/>
    <w:rsid w:val="005F1E38"/>
    <w:rsid w:val="00621CD9"/>
    <w:rsid w:val="006254D2"/>
    <w:rsid w:val="00643B43"/>
    <w:rsid w:val="0066333D"/>
    <w:rsid w:val="00664B0C"/>
    <w:rsid w:val="0067040A"/>
    <w:rsid w:val="00692CEB"/>
    <w:rsid w:val="006A23F4"/>
    <w:rsid w:val="006F0A12"/>
    <w:rsid w:val="006F69CC"/>
    <w:rsid w:val="00704FF7"/>
    <w:rsid w:val="007106E2"/>
    <w:rsid w:val="00722E1B"/>
    <w:rsid w:val="00724028"/>
    <w:rsid w:val="00747C8B"/>
    <w:rsid w:val="0075142D"/>
    <w:rsid w:val="007556B1"/>
    <w:rsid w:val="00762295"/>
    <w:rsid w:val="00774BA2"/>
    <w:rsid w:val="00777A6C"/>
    <w:rsid w:val="00785055"/>
    <w:rsid w:val="007851D4"/>
    <w:rsid w:val="007A7B8A"/>
    <w:rsid w:val="007B1E75"/>
    <w:rsid w:val="007B3D66"/>
    <w:rsid w:val="007C7A03"/>
    <w:rsid w:val="007D3943"/>
    <w:rsid w:val="007D66F7"/>
    <w:rsid w:val="007D7B5F"/>
    <w:rsid w:val="007E450E"/>
    <w:rsid w:val="00806EBE"/>
    <w:rsid w:val="00820E9D"/>
    <w:rsid w:val="008252B7"/>
    <w:rsid w:val="00832991"/>
    <w:rsid w:val="008508A3"/>
    <w:rsid w:val="00867BBC"/>
    <w:rsid w:val="00870012"/>
    <w:rsid w:val="008705C7"/>
    <w:rsid w:val="008728C7"/>
    <w:rsid w:val="0087463A"/>
    <w:rsid w:val="00883917"/>
    <w:rsid w:val="00891266"/>
    <w:rsid w:val="008A1159"/>
    <w:rsid w:val="008A263B"/>
    <w:rsid w:val="008A52E0"/>
    <w:rsid w:val="008B1BA0"/>
    <w:rsid w:val="008C7EB0"/>
    <w:rsid w:val="008E1809"/>
    <w:rsid w:val="008E20DB"/>
    <w:rsid w:val="008F4362"/>
    <w:rsid w:val="009015CF"/>
    <w:rsid w:val="009070E7"/>
    <w:rsid w:val="00910C2E"/>
    <w:rsid w:val="00922698"/>
    <w:rsid w:val="0092277F"/>
    <w:rsid w:val="0094691F"/>
    <w:rsid w:val="009578E5"/>
    <w:rsid w:val="00961F78"/>
    <w:rsid w:val="0096387B"/>
    <w:rsid w:val="00972CF7"/>
    <w:rsid w:val="00977931"/>
    <w:rsid w:val="00981E04"/>
    <w:rsid w:val="00983A0D"/>
    <w:rsid w:val="009A4D64"/>
    <w:rsid w:val="009B6015"/>
    <w:rsid w:val="009C0E35"/>
    <w:rsid w:val="009D7981"/>
    <w:rsid w:val="009E643C"/>
    <w:rsid w:val="00A014FB"/>
    <w:rsid w:val="00A1010B"/>
    <w:rsid w:val="00A14EC8"/>
    <w:rsid w:val="00A23CCC"/>
    <w:rsid w:val="00A61767"/>
    <w:rsid w:val="00A62247"/>
    <w:rsid w:val="00A6374C"/>
    <w:rsid w:val="00A711CA"/>
    <w:rsid w:val="00A75D73"/>
    <w:rsid w:val="00A815C0"/>
    <w:rsid w:val="00A82EDB"/>
    <w:rsid w:val="00A87AF8"/>
    <w:rsid w:val="00AC597D"/>
    <w:rsid w:val="00AE7FD6"/>
    <w:rsid w:val="00AF211C"/>
    <w:rsid w:val="00AF5E59"/>
    <w:rsid w:val="00B0644F"/>
    <w:rsid w:val="00B112C4"/>
    <w:rsid w:val="00B13304"/>
    <w:rsid w:val="00B21777"/>
    <w:rsid w:val="00B40886"/>
    <w:rsid w:val="00B4619A"/>
    <w:rsid w:val="00B5103D"/>
    <w:rsid w:val="00B52882"/>
    <w:rsid w:val="00B628EB"/>
    <w:rsid w:val="00B66717"/>
    <w:rsid w:val="00B74309"/>
    <w:rsid w:val="00B86C31"/>
    <w:rsid w:val="00B910C5"/>
    <w:rsid w:val="00BB3C0E"/>
    <w:rsid w:val="00BC01E2"/>
    <w:rsid w:val="00BE2A7C"/>
    <w:rsid w:val="00BE46A4"/>
    <w:rsid w:val="00BE7C9B"/>
    <w:rsid w:val="00C032D3"/>
    <w:rsid w:val="00C03D10"/>
    <w:rsid w:val="00C06568"/>
    <w:rsid w:val="00C11986"/>
    <w:rsid w:val="00C22773"/>
    <w:rsid w:val="00C234B3"/>
    <w:rsid w:val="00C25519"/>
    <w:rsid w:val="00C3034D"/>
    <w:rsid w:val="00C42732"/>
    <w:rsid w:val="00C61FA9"/>
    <w:rsid w:val="00C7055A"/>
    <w:rsid w:val="00C75F56"/>
    <w:rsid w:val="00C832C1"/>
    <w:rsid w:val="00C951AF"/>
    <w:rsid w:val="00C96ABD"/>
    <w:rsid w:val="00CB1E67"/>
    <w:rsid w:val="00CC37E9"/>
    <w:rsid w:val="00CF0656"/>
    <w:rsid w:val="00CF1C90"/>
    <w:rsid w:val="00D1567F"/>
    <w:rsid w:val="00D25A74"/>
    <w:rsid w:val="00D3467D"/>
    <w:rsid w:val="00D346C7"/>
    <w:rsid w:val="00D42027"/>
    <w:rsid w:val="00D54D7B"/>
    <w:rsid w:val="00D60CB4"/>
    <w:rsid w:val="00D6315B"/>
    <w:rsid w:val="00D77E1E"/>
    <w:rsid w:val="00D81BBC"/>
    <w:rsid w:val="00DA2DB4"/>
    <w:rsid w:val="00DA41E7"/>
    <w:rsid w:val="00DB01A2"/>
    <w:rsid w:val="00DB49C7"/>
    <w:rsid w:val="00DC36C8"/>
    <w:rsid w:val="00DC7E66"/>
    <w:rsid w:val="00DD350F"/>
    <w:rsid w:val="00DD3716"/>
    <w:rsid w:val="00E025D5"/>
    <w:rsid w:val="00E04224"/>
    <w:rsid w:val="00E04EFB"/>
    <w:rsid w:val="00E26C91"/>
    <w:rsid w:val="00E33FAB"/>
    <w:rsid w:val="00E3616B"/>
    <w:rsid w:val="00E36988"/>
    <w:rsid w:val="00E564EC"/>
    <w:rsid w:val="00E713A8"/>
    <w:rsid w:val="00E8043D"/>
    <w:rsid w:val="00E83E10"/>
    <w:rsid w:val="00EA1B59"/>
    <w:rsid w:val="00EA3ADE"/>
    <w:rsid w:val="00EB0A8C"/>
    <w:rsid w:val="00EC54F8"/>
    <w:rsid w:val="00ED2F4B"/>
    <w:rsid w:val="00ED5D84"/>
    <w:rsid w:val="00EE2E83"/>
    <w:rsid w:val="00EE54AE"/>
    <w:rsid w:val="00EF5035"/>
    <w:rsid w:val="00EF5825"/>
    <w:rsid w:val="00F05B94"/>
    <w:rsid w:val="00F115CB"/>
    <w:rsid w:val="00F17B6D"/>
    <w:rsid w:val="00F348AE"/>
    <w:rsid w:val="00F348B2"/>
    <w:rsid w:val="00F375A4"/>
    <w:rsid w:val="00F415BC"/>
    <w:rsid w:val="00F45F13"/>
    <w:rsid w:val="00F56C3C"/>
    <w:rsid w:val="00F93179"/>
    <w:rsid w:val="00F94AD9"/>
    <w:rsid w:val="00F94CF2"/>
    <w:rsid w:val="00F94D6B"/>
    <w:rsid w:val="00FA251B"/>
    <w:rsid w:val="00FA6642"/>
    <w:rsid w:val="00FB727F"/>
    <w:rsid w:val="00FC73E2"/>
    <w:rsid w:val="00FC7CCA"/>
    <w:rsid w:val="00FD0FCC"/>
    <w:rsid w:val="00FE040F"/>
    <w:rsid w:val="00FF10EF"/>
    <w:rsid w:val="00FF39FE"/>
    <w:rsid w:val="00FF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8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E36988"/>
    <w:pPr>
      <w:keepNext/>
      <w:jc w:val="center"/>
      <w:outlineLvl w:val="1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36988"/>
    <w:rPr>
      <w:rFonts w:cs="Times New Roman"/>
      <w:b/>
      <w:sz w:val="24"/>
      <w:lang w:eastAsia="ru-RU"/>
    </w:rPr>
  </w:style>
  <w:style w:type="table" w:styleId="a3">
    <w:name w:val="Table Grid"/>
    <w:basedOn w:val="a1"/>
    <w:rsid w:val="00B52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uiPriority w:val="99"/>
    <w:rsid w:val="000B5548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5">
    <w:name w:val="Шапка документу"/>
    <w:basedOn w:val="a"/>
    <w:rsid w:val="00E36988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10C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333</Words>
  <Characters>1900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ПЕРЕДАЄ:                            ПЕРЕДАЄ:                      ПРИЙМАЄ -                  ПРИЙМАЄ:</dc:title>
  <dc:subject/>
  <dc:creator>Бух</dc:creator>
  <cp:keywords/>
  <dc:description/>
  <cp:lastModifiedBy>ПК2</cp:lastModifiedBy>
  <cp:revision>12</cp:revision>
  <cp:lastPrinted>2021-06-01T09:22:00Z</cp:lastPrinted>
  <dcterms:created xsi:type="dcterms:W3CDTF">2021-05-28T10:20:00Z</dcterms:created>
  <dcterms:modified xsi:type="dcterms:W3CDTF">2021-06-07T09:11:00Z</dcterms:modified>
</cp:coreProperties>
</file>